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ABB655" w14:textId="77777777" w:rsidR="00A9410F" w:rsidRPr="00FD617C" w:rsidRDefault="00A9410F">
      <w:pPr>
        <w:jc w:val="center"/>
        <w:rPr>
          <w:rFonts w:ascii="Times New Roman" w:eastAsia="Times New Roman" w:hAnsi="Times New Roman" w:cs="Times New Roman"/>
          <w:b/>
          <w:sz w:val="28"/>
          <w:szCs w:val="28"/>
          <w:highlight w:val="white"/>
          <w:lang w:val="kk-KZ"/>
        </w:rPr>
      </w:pPr>
      <w:r w:rsidRPr="00FD617C">
        <w:rPr>
          <w:rFonts w:ascii="Times New Roman" w:eastAsia="Times New Roman" w:hAnsi="Times New Roman" w:cs="Times New Roman"/>
          <w:b/>
          <w:sz w:val="28"/>
          <w:szCs w:val="28"/>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14:paraId="4A7E965F" w14:textId="77777777" w:rsidR="00A9410F" w:rsidRPr="00FD617C" w:rsidRDefault="00A9410F">
      <w:pPr>
        <w:rPr>
          <w:rFonts w:ascii="Times New Roman" w:eastAsia="Times New Roman" w:hAnsi="Times New Roman" w:cs="Times New Roman"/>
          <w:sz w:val="28"/>
          <w:szCs w:val="28"/>
          <w:highlight w:val="white"/>
          <w:lang w:val="kk-KZ"/>
        </w:rPr>
      </w:pPr>
      <w:r w:rsidRPr="00FD617C">
        <w:rPr>
          <w:rFonts w:ascii="Times New Roman" w:eastAsia="Times New Roman" w:hAnsi="Times New Roman" w:cs="Times New Roman"/>
          <w:sz w:val="28"/>
          <w:szCs w:val="28"/>
          <w:highlight w:val="white"/>
          <w:lang w:val="kk-KZ"/>
        </w:rPr>
        <w:t xml:space="preserve"> </w:t>
      </w:r>
    </w:p>
    <w:p w14:paraId="755B9CE4" w14:textId="269F46C6" w:rsidR="00A9410F" w:rsidRPr="00FD617C" w:rsidRDefault="00A9410F">
      <w:pPr>
        <w:rPr>
          <w:rFonts w:ascii="Times New Roman" w:eastAsia="Times New Roman" w:hAnsi="Times New Roman" w:cs="Times New Roman"/>
          <w:sz w:val="28"/>
          <w:szCs w:val="28"/>
          <w:highlight w:val="white"/>
          <w:lang w:val="kk-KZ"/>
        </w:rPr>
      </w:pPr>
      <w:r w:rsidRPr="005B72F6">
        <w:rPr>
          <w:rFonts w:ascii="Times New Roman" w:eastAsia="Times New Roman" w:hAnsi="Times New Roman" w:cs="Times New Roman"/>
          <w:b/>
          <w:sz w:val="28"/>
          <w:szCs w:val="28"/>
          <w:highlight w:val="white"/>
          <w:lang w:val="kk-KZ"/>
        </w:rPr>
        <w:t>Білім беру ұйымы:</w:t>
      </w:r>
      <w:r w:rsidRPr="00FD617C">
        <w:rPr>
          <w:rFonts w:ascii="Times New Roman" w:eastAsia="Times New Roman" w:hAnsi="Times New Roman" w:cs="Times New Roman"/>
          <w:sz w:val="28"/>
          <w:szCs w:val="28"/>
          <w:highlight w:val="white"/>
          <w:lang w:val="kk-KZ"/>
        </w:rPr>
        <w:t xml:space="preserve"> </w:t>
      </w:r>
      <w:r w:rsidRPr="00FD617C">
        <w:rPr>
          <w:rFonts w:ascii="Times New Roman" w:eastAsia="Times New Roman" w:hAnsi="Times New Roman" w:cs="Times New Roman"/>
          <w:sz w:val="28"/>
          <w:szCs w:val="28"/>
          <w:lang w:val="kk-KZ"/>
        </w:rPr>
        <w:t>«Успех - GOLD-8» ЖШС</w:t>
      </w:r>
      <w:r w:rsidRPr="00FD617C">
        <w:rPr>
          <w:rFonts w:ascii="Times New Roman" w:eastAsia="Times New Roman" w:hAnsi="Times New Roman" w:cs="Times New Roman"/>
          <w:sz w:val="28"/>
          <w:szCs w:val="28"/>
          <w:highlight w:val="white"/>
          <w:lang w:val="kk-KZ"/>
        </w:rPr>
        <w:br/>
      </w:r>
      <w:r w:rsidRPr="005B72F6">
        <w:rPr>
          <w:rFonts w:ascii="Times New Roman" w:eastAsia="Times New Roman" w:hAnsi="Times New Roman" w:cs="Times New Roman"/>
          <w:b/>
          <w:sz w:val="28"/>
          <w:szCs w:val="28"/>
          <w:highlight w:val="white"/>
          <w:lang w:val="kk-KZ"/>
        </w:rPr>
        <w:t>Топ:</w:t>
      </w:r>
      <w:r w:rsidRPr="00FD617C">
        <w:rPr>
          <w:rFonts w:ascii="Times New Roman" w:eastAsia="Times New Roman" w:hAnsi="Times New Roman" w:cs="Times New Roman"/>
          <w:sz w:val="28"/>
          <w:szCs w:val="28"/>
          <w:highlight w:val="white"/>
          <w:lang w:val="kk-KZ"/>
        </w:rPr>
        <w:t xml:space="preserve"> </w:t>
      </w:r>
      <w:r>
        <w:rPr>
          <w:rFonts w:ascii="Times New Roman" w:eastAsia="Times New Roman" w:hAnsi="Times New Roman" w:cs="Times New Roman"/>
          <w:sz w:val="28"/>
          <w:szCs w:val="28"/>
          <w:highlight w:val="white"/>
          <w:lang w:val="kk-KZ"/>
        </w:rPr>
        <w:t xml:space="preserve">«Балапан» </w:t>
      </w:r>
      <w:r w:rsidRPr="00FD617C">
        <w:rPr>
          <w:rFonts w:ascii="Times New Roman" w:eastAsia="Times New Roman" w:hAnsi="Times New Roman" w:cs="Times New Roman"/>
          <w:sz w:val="28"/>
          <w:szCs w:val="28"/>
          <w:highlight w:val="white"/>
          <w:lang w:val="kk-KZ"/>
        </w:rPr>
        <w:t>ортаңғы топ</w:t>
      </w:r>
      <w:r w:rsidRPr="00FD617C">
        <w:rPr>
          <w:rFonts w:ascii="Times New Roman" w:eastAsia="Times New Roman" w:hAnsi="Times New Roman" w:cs="Times New Roman"/>
          <w:sz w:val="28"/>
          <w:szCs w:val="28"/>
          <w:highlight w:val="white"/>
          <w:lang w:val="kk-KZ"/>
        </w:rPr>
        <w:br/>
      </w:r>
      <w:r w:rsidRPr="005B72F6">
        <w:rPr>
          <w:rFonts w:ascii="Times New Roman" w:eastAsia="Times New Roman" w:hAnsi="Times New Roman" w:cs="Times New Roman"/>
          <w:b/>
          <w:sz w:val="28"/>
          <w:szCs w:val="28"/>
          <w:highlight w:val="white"/>
          <w:lang w:val="kk-KZ"/>
        </w:rPr>
        <w:t>Балалардың жасы</w:t>
      </w:r>
      <w:r w:rsidRPr="00FD617C">
        <w:rPr>
          <w:rFonts w:ascii="Times New Roman" w:eastAsia="Times New Roman" w:hAnsi="Times New Roman" w:cs="Times New Roman"/>
          <w:sz w:val="28"/>
          <w:szCs w:val="28"/>
          <w:highlight w:val="white"/>
          <w:lang w:val="kk-KZ"/>
        </w:rPr>
        <w:t>: 3 жастан</w:t>
      </w:r>
      <w:r>
        <w:rPr>
          <w:rFonts w:ascii="Times New Roman" w:eastAsia="Times New Roman" w:hAnsi="Times New Roman" w:cs="Times New Roman"/>
          <w:sz w:val="28"/>
          <w:szCs w:val="28"/>
          <w:highlight w:val="white"/>
          <w:lang w:val="kk-KZ"/>
        </w:rPr>
        <w:t>.</w:t>
      </w:r>
      <w:r w:rsidRPr="00FD617C">
        <w:rPr>
          <w:rFonts w:ascii="Times New Roman" w:eastAsia="Times New Roman" w:hAnsi="Times New Roman" w:cs="Times New Roman"/>
          <w:sz w:val="28"/>
          <w:szCs w:val="28"/>
          <w:highlight w:val="white"/>
          <w:lang w:val="kk-KZ"/>
        </w:rPr>
        <w:br/>
      </w:r>
      <w:r w:rsidRPr="005B72F6">
        <w:rPr>
          <w:rFonts w:ascii="Times New Roman" w:eastAsia="Times New Roman" w:hAnsi="Times New Roman" w:cs="Times New Roman"/>
          <w:b/>
          <w:sz w:val="28"/>
          <w:szCs w:val="28"/>
          <w:highlight w:val="white"/>
          <w:lang w:val="kk-KZ"/>
        </w:rPr>
        <w:t>Жоспардың құрылу кезеңі:</w:t>
      </w:r>
      <w:r w:rsidRPr="00FD617C">
        <w:rPr>
          <w:rFonts w:ascii="Times New Roman" w:eastAsia="Times New Roman" w:hAnsi="Times New Roman" w:cs="Times New Roman"/>
          <w:sz w:val="28"/>
          <w:szCs w:val="28"/>
          <w:highlight w:val="white"/>
          <w:lang w:val="kk-KZ"/>
        </w:rPr>
        <w:t xml:space="preserve"> қыр</w:t>
      </w:r>
      <w:r w:rsidR="00202527">
        <w:rPr>
          <w:rFonts w:ascii="Times New Roman" w:eastAsia="Times New Roman" w:hAnsi="Times New Roman" w:cs="Times New Roman"/>
          <w:sz w:val="28"/>
          <w:szCs w:val="28"/>
          <w:highlight w:val="white"/>
          <w:lang w:val="kk-KZ"/>
        </w:rPr>
        <w:t>к</w:t>
      </w:r>
      <w:r w:rsidRPr="00FD617C">
        <w:rPr>
          <w:rFonts w:ascii="Times New Roman" w:eastAsia="Times New Roman" w:hAnsi="Times New Roman" w:cs="Times New Roman"/>
          <w:sz w:val="28"/>
          <w:szCs w:val="28"/>
          <w:highlight w:val="white"/>
          <w:lang w:val="kk-KZ"/>
        </w:rPr>
        <w:t>үйек айы, 2023-2024 оқу жылы.</w:t>
      </w:r>
    </w:p>
    <w:p w14:paraId="569EC39F" w14:textId="77777777" w:rsidR="00A9410F" w:rsidRPr="00FD617C" w:rsidRDefault="00A9410F">
      <w:pPr>
        <w:rPr>
          <w:rFonts w:ascii="Times New Roman" w:eastAsia="Times New Roman" w:hAnsi="Times New Roman" w:cs="Times New Roman"/>
          <w:sz w:val="28"/>
          <w:szCs w:val="28"/>
          <w:highlight w:val="white"/>
          <w:lang w:val="kk-KZ"/>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25"/>
        <w:gridCol w:w="3000"/>
        <w:gridCol w:w="9180"/>
      </w:tblGrid>
      <w:tr w:rsidR="009A60CB" w14:paraId="30CC2FA9" w14:textId="77777777">
        <w:tc>
          <w:tcPr>
            <w:tcW w:w="172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23C3A113" w14:textId="77777777" w:rsidR="00A9410F" w:rsidRDefault="00A9410F">
            <w:pPr>
              <w:widowControl w:val="0"/>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Айы</w:t>
            </w:r>
          </w:p>
        </w:tc>
        <w:tc>
          <w:tcPr>
            <w:tcW w:w="300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2307287A" w14:textId="77777777" w:rsidR="00A9410F" w:rsidRDefault="00A9410F">
            <w:pPr>
              <w:widowControl w:val="0"/>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Ұйымдастырылған іс-әрекет</w:t>
            </w:r>
          </w:p>
        </w:tc>
        <w:tc>
          <w:tcPr>
            <w:tcW w:w="918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64A88A3D" w14:textId="77777777" w:rsidR="00A9410F" w:rsidRDefault="00A9410F">
            <w:pPr>
              <w:widowControl w:val="0"/>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Ұйымдастырылған іс-әрекеттің міндеттері</w:t>
            </w:r>
          </w:p>
        </w:tc>
      </w:tr>
      <w:tr w:rsidR="009A60CB" w14:paraId="0BB9B938" w14:textId="77777777">
        <w:tc>
          <w:tcPr>
            <w:tcW w:w="172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244D36A5" w14:textId="6A930E7A" w:rsidR="00A9410F" w:rsidRDefault="00F825C5">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Қырк</w:t>
            </w:r>
            <w:r w:rsidR="00A9410F">
              <w:rPr>
                <w:rFonts w:ascii="Times New Roman" w:eastAsia="Times New Roman" w:hAnsi="Times New Roman" w:cs="Times New Roman"/>
                <w:sz w:val="28"/>
                <w:szCs w:val="28"/>
                <w:lang w:val="ru" w:eastAsia="ru-RU"/>
              </w:rPr>
              <w:t>үйек</w:t>
            </w:r>
          </w:p>
        </w:tc>
        <w:tc>
          <w:tcPr>
            <w:tcW w:w="300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4136200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Дене шын</w:t>
            </w:r>
            <w:bookmarkStart w:id="0" w:name="_GoBack"/>
            <w:bookmarkEnd w:id="0"/>
            <w:r>
              <w:rPr>
                <w:rFonts w:ascii="Times New Roman" w:eastAsia="Times New Roman" w:hAnsi="Times New Roman" w:cs="Times New Roman"/>
                <w:sz w:val="28"/>
                <w:szCs w:val="28"/>
                <w:lang w:val="ru" w:eastAsia="ru-RU"/>
              </w:rPr>
              <w:t>ықтыру</w:t>
            </w:r>
          </w:p>
        </w:tc>
        <w:tc>
          <w:tcPr>
            <w:tcW w:w="918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47755F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дене жаттығуларын орындауға қызығушылықтарын ояту;</w:t>
            </w:r>
          </w:p>
          <w:p w14:paraId="012A42D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негізгі қимыл түрлері: жүру, жүгіру, секіру, лақтыру мен қағып алу, еңбектеу мен өрмелеуді орындаудың қарапайым дағдыларын жетілдіру;</w:t>
            </w:r>
          </w:p>
          <w:p w14:paraId="4D52347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мәдени-гигиеналық дағдыларды қалыптастыру;</w:t>
            </w:r>
          </w:p>
          <w:p w14:paraId="65B3088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қимылдарды белсенді орындауды дамыту және қимылдарды үйлестіру, дене жаттығуларына қызығушылыққа баулу;</w:t>
            </w:r>
          </w:p>
          <w:p w14:paraId="205B05C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денсаулықты нығайтуға ықпал ететін дене сапаларын: ептілік пен шапшаңдықты дамыту;</w:t>
            </w:r>
          </w:p>
          <w:p w14:paraId="5EFA4C6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құрдастарымен қимылды ойындарды бірге ойнауға, өзара оң қарымқатынас жасауға баулу;</w:t>
            </w:r>
          </w:p>
          <w:p w14:paraId="43512D4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спорттық жабдықтарды қолдануда қауіпсіздікті қамтамасыз ету.</w:t>
            </w:r>
          </w:p>
          <w:p w14:paraId="1C44042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b/>
                <w:sz w:val="28"/>
                <w:szCs w:val="28"/>
                <w:lang w:val="ru" w:eastAsia="ru-RU"/>
              </w:rPr>
              <w:t xml:space="preserve">Жүру. </w:t>
            </w:r>
            <w:r>
              <w:rPr>
                <w:rFonts w:ascii="Times New Roman" w:eastAsia="Times New Roman" w:hAnsi="Times New Roman" w:cs="Times New Roman"/>
                <w:sz w:val="28"/>
                <w:szCs w:val="28"/>
                <w:lang w:val="ru" w:eastAsia="ru-RU"/>
              </w:rPr>
              <w:t xml:space="preserve">Бірқалыпты, аяқтың ұшымен, тізені жоғары көтеріп, сапта </w:t>
            </w:r>
            <w:r>
              <w:rPr>
                <w:rFonts w:ascii="Times New Roman" w:eastAsia="Times New Roman" w:hAnsi="Times New Roman" w:cs="Times New Roman"/>
                <w:sz w:val="28"/>
                <w:szCs w:val="28"/>
                <w:lang w:val="ru" w:eastAsia="ru-RU"/>
              </w:rPr>
              <w:lastRenderedPageBreak/>
              <w:t>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14:paraId="785FCE1D"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Жалпы дамытушы жаттығулар.</w:t>
            </w:r>
          </w:p>
          <w:p w14:paraId="0E73241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Қол және иық белдеуіне арналған жаттығулар:</w:t>
            </w:r>
          </w:p>
          <w:p w14:paraId="723CACC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қолды жоғары, алға, жан-жаққа көтеру және түсіру (бірге немесе кезекпен);</w:t>
            </w:r>
          </w:p>
          <w:p w14:paraId="1CBCEBAB"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заттарды бір қолынан екінші қолына салу, алдына, артқа апару, басынан жоғары көтеру;</w:t>
            </w:r>
          </w:p>
          <w:p w14:paraId="16A9BA6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қолдарын алдына немесе басынан жоғары, артына апарып шапалақтау;</w:t>
            </w:r>
          </w:p>
          <w:p w14:paraId="08605BC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қолды алға, жан-жаққа созу, алақандарын жоғары қарату, қолды көтеру, түсіру, саусақтарды қозғалту, қол саусақтарын жұму және ашу.</w:t>
            </w:r>
          </w:p>
          <w:p w14:paraId="73AEC0A1"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Дербес қимыл белсенділігі.</w:t>
            </w:r>
          </w:p>
          <w:p w14:paraId="1220D5A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w:t>
            </w:r>
            <w:proofErr w:type="gramStart"/>
            <w:r>
              <w:rPr>
                <w:rFonts w:ascii="Times New Roman" w:eastAsia="Times New Roman" w:hAnsi="Times New Roman" w:cs="Times New Roman"/>
                <w:sz w:val="28"/>
                <w:szCs w:val="28"/>
                <w:lang w:val="ru" w:eastAsia="ru-RU"/>
              </w:rPr>
              <w:t>дағдыларын,ептілікті</w:t>
            </w:r>
            <w:proofErr w:type="gramEnd"/>
            <w:r>
              <w:rPr>
                <w:rFonts w:ascii="Times New Roman" w:eastAsia="Times New Roman" w:hAnsi="Times New Roman" w:cs="Times New Roman"/>
                <w:sz w:val="28"/>
                <w:szCs w:val="28"/>
                <w:lang w:val="ru" w:eastAsia="ru-RU"/>
              </w:rPr>
              <w:t>, жылдамдықты дамыту, қимылдарды мәнерлі орындауға баулу.</w:t>
            </w:r>
          </w:p>
          <w:p w14:paraId="10B22AFD"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Мәдени-гигиеналық дағдыларды қалыптастыру.</w:t>
            </w:r>
          </w:p>
          <w:p w14:paraId="1E27D6E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796CD93F"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lastRenderedPageBreak/>
              <w:t>Өзіне-өзі қызмет көрсету дағдылары.</w:t>
            </w:r>
          </w:p>
          <w:p w14:paraId="5FD74AF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6163899F"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Салауатты өмір салты дағдыларын қалыптастыру.</w:t>
            </w:r>
          </w:p>
          <w:p w14:paraId="42A372D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w:t>
            </w:r>
          </w:p>
          <w:p w14:paraId="1378EF3B"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Сауықтыру-шынықтыру шаралары.</w:t>
            </w:r>
          </w:p>
          <w:p w14:paraId="217E777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tc>
      </w:tr>
      <w:tr w:rsidR="009A60CB" w14:paraId="2006D6C5" w14:textId="77777777">
        <w:tc>
          <w:tcPr>
            <w:tcW w:w="17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6F035A87" w14:textId="77777777" w:rsidR="00A9410F" w:rsidRDefault="00A9410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ru" w:eastAsia="ru-RU"/>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B4EE4B"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Сөйлеуді дамыту</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2699D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 өз бетінше сөйлеуге үйрету;</w:t>
            </w:r>
          </w:p>
          <w:p w14:paraId="19E800C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түрлі балалар әрекетінде балалардың бір-бірімен сөйлесуіне жағдай жасау;</w:t>
            </w:r>
          </w:p>
          <w:p w14:paraId="7471C26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әрбір баланың қызығушылығына мән беру, сұрақтарына жауап беру, жеке сөйлесу.</w:t>
            </w:r>
          </w:p>
          <w:p w14:paraId="4B3CD964"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Сөйлеудің дыбыстық мәдениеті.</w:t>
            </w:r>
          </w:p>
          <w:p w14:paraId="786CACA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7C28DFB4"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lastRenderedPageBreak/>
              <w:t>Сөздік қор.</w:t>
            </w:r>
          </w:p>
          <w:p w14:paraId="471AF67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706D6F91"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Тілдің грамматикалық құрылымы.</w:t>
            </w:r>
          </w:p>
          <w:p w14:paraId="315E0D0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0027A3D6"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Байланыстырып сөйлеу.</w:t>
            </w:r>
          </w:p>
          <w:p w14:paraId="0BC502B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9A60CB" w14:paraId="511EAE8C" w14:textId="77777777">
        <w:tc>
          <w:tcPr>
            <w:tcW w:w="17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4169F7B5" w14:textId="77777777" w:rsidR="00A9410F" w:rsidRDefault="00A9410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ru" w:eastAsia="ru-RU"/>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50B58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Көркем әдебиет</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50EB5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шешендікке, әдеби тілде сөйлеуге баулу;</w:t>
            </w:r>
          </w:p>
          <w:p w14:paraId="63602BC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халық ауыз әдебиеті шығармаларымен, салт-дәстүрлерімен, мәдениетімен таныстыру;</w:t>
            </w:r>
          </w:p>
          <w:p w14:paraId="7B7CA20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 әдебиетіне, театр әлеміне қызығушылықты қалыптастыру.</w:t>
            </w:r>
          </w:p>
          <w:p w14:paraId="7761930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Кітаптарға қызығушылықты ояту.</w:t>
            </w:r>
          </w:p>
          <w:p w14:paraId="755175B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 тақпақтар мен шағын өлеңдерді жатқа айтуға үйрету.</w:t>
            </w:r>
          </w:p>
        </w:tc>
      </w:tr>
      <w:tr w:rsidR="009A60CB" w14:paraId="164E321F" w14:textId="77777777">
        <w:tc>
          <w:tcPr>
            <w:tcW w:w="17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11B1770" w14:textId="77777777" w:rsidR="00A9410F" w:rsidRDefault="00A9410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ru" w:eastAsia="ru-RU"/>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5EF0B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Қазақ тілі</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00456BD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артикуляциялық және дауыс аппаратының, есту қабілетінің дамуына ықпал ету;</w:t>
            </w:r>
          </w:p>
          <w:p w14:paraId="02468B9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қарым-қатынас мәдениетіне, көркем қабылдау мен эстетикалық талғамға тәрбиелеу.</w:t>
            </w:r>
          </w:p>
          <w:p w14:paraId="67651490"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Тілдік дамытушы орта.</w:t>
            </w:r>
          </w:p>
          <w:p w14:paraId="2BD2CD3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51169223"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Сөйлеудің дыбыстық мәдениеті.</w:t>
            </w:r>
          </w:p>
          <w:p w14:paraId="69F1318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65065964"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Сөздік қор.</w:t>
            </w:r>
          </w:p>
          <w:p w14:paraId="3FA03E8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Ауызекі сөйлеуде түрлі балалар әрекеттерінде қоршаған орта заттары мен табиғат нысандарының атауларын өздігінен қолдануды қалыптастыру. Қоршаған ортадағы күнделікті жиі қолданылатын туыстық қатынасқа байланысты сөздерді («бөпе», «аға», «апа», «іні», «қарындас») атауларын айту және түсіну дағдыларын қалыптастыру.</w:t>
            </w:r>
          </w:p>
          <w:p w14:paraId="018A80EE"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lastRenderedPageBreak/>
              <w:t>Тілдің грамматикалық құрылымы.</w:t>
            </w:r>
          </w:p>
          <w:p w14:paraId="3980E86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21617FC2"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Байланыстырып сөйлеу.</w:t>
            </w:r>
          </w:p>
          <w:p w14:paraId="346EF27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Ауызекі сөйлеудің қарапайым түрлерін меңгерту, балалардың өздеріне</w:t>
            </w:r>
          </w:p>
          <w:p w14:paraId="1F58B9E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айтылған сөзді, пікірді түсінуін қалыптастыру, алдын ала үйретілген сөйлеу</w:t>
            </w:r>
          </w:p>
          <w:p w14:paraId="29E0209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үлгілерін есте сақтап, әңгімелесе білуге баулу.</w:t>
            </w:r>
          </w:p>
        </w:tc>
      </w:tr>
      <w:tr w:rsidR="009A60CB" w14:paraId="1931AD95" w14:textId="77777777">
        <w:tc>
          <w:tcPr>
            <w:tcW w:w="17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50E581C3" w14:textId="77777777" w:rsidR="00A9410F" w:rsidRDefault="00A9410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ru" w:eastAsia="ru-RU"/>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B0000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Математика негіздері</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FD5BB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қарапайым математикалық ұғымдарды қалыптастыру;</w:t>
            </w:r>
          </w:p>
          <w:p w14:paraId="2BB35EA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бақылау арқылы қоршаған орта заттарының санын, пішінін, шамасын, олардың кеңістікте орналасуын ажыратуға үйрету;</w:t>
            </w:r>
          </w:p>
          <w:p w14:paraId="1B43264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заттарды зерттеуге қызығушылықты ояту, жаңаны тануға, өзіне сенімділікке баулу;</w:t>
            </w:r>
          </w:p>
          <w:p w14:paraId="7A20441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командада жұмыс істей білуге дағдыландыру;</w:t>
            </w:r>
          </w:p>
          <w:p w14:paraId="42E0049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көрнекі-қимылдық ойлауды және шығармашылық қиялдауды дамыту.</w:t>
            </w:r>
          </w:p>
          <w:p w14:paraId="271CC230"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Сан.</w:t>
            </w:r>
          </w:p>
          <w:p w14:paraId="1552812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w:t>
            </w:r>
            <w:r>
              <w:rPr>
                <w:rFonts w:ascii="Times New Roman" w:eastAsia="Times New Roman" w:hAnsi="Times New Roman" w:cs="Times New Roman"/>
                <w:sz w:val="28"/>
                <w:szCs w:val="28"/>
                <w:lang w:val="ru" w:eastAsia="ru-RU"/>
              </w:rPr>
              <w:lastRenderedPageBreak/>
              <w:t>(кем)?» сауалдарына жауап беру.</w:t>
            </w:r>
          </w:p>
        </w:tc>
      </w:tr>
      <w:tr w:rsidR="009A60CB" w14:paraId="74D51E15" w14:textId="77777777">
        <w:tc>
          <w:tcPr>
            <w:tcW w:w="17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1DCDCA3" w14:textId="77777777" w:rsidR="00A9410F" w:rsidRDefault="00A9410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ru" w:eastAsia="ru-RU"/>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0912D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Қоршаған ортамен таныстыру</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24695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 қоршаған ортадағы заттардың атауларымен және олардың міндеттерімен таныстыру, таныс заттарды ажыратуға үйрету;</w:t>
            </w:r>
          </w:p>
          <w:p w14:paraId="43EB1BE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отбасына, туған өлкесіне, Отанға деген сүйіспеншілікке, ересектерге құрмет көрсете білуге, кішілерге жанашыр болуға тәрбиелеу;</w:t>
            </w:r>
          </w:p>
          <w:p w14:paraId="2D9973A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еңбектің нәтижесіне құрметпен қарауға тәрбиелеу, көмек көрсету ниеттерін қолдау;</w:t>
            </w:r>
          </w:p>
          <w:p w14:paraId="72F7DE7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тірі және өлі табиғат туралы білімдерін байыту;</w:t>
            </w:r>
          </w:p>
          <w:p w14:paraId="2A1E1F3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табиғатта қауіпсіздікті сақтау (саңырауқұлақтар мен жидектер жемеу, жануарларға тиіспеу);</w:t>
            </w:r>
          </w:p>
          <w:p w14:paraId="609FA23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құммен, сумен, қармен, ұсақ заттармен ойындарда қауіпсіз әрекет ету дағдыларын қалыптастыру (оларды ауызға алмау, құмды шашпау, заттарды</w:t>
            </w:r>
          </w:p>
          <w:p w14:paraId="671E3A9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құлаққа, мұрынға тықпау);</w:t>
            </w:r>
          </w:p>
          <w:p w14:paraId="0DBBB32B"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табиғатқа сүйіспеншілікке және қамқорлық жасауға баулу.</w:t>
            </w:r>
          </w:p>
        </w:tc>
      </w:tr>
      <w:tr w:rsidR="009A60CB" w14:paraId="05AF94DA" w14:textId="77777777">
        <w:tc>
          <w:tcPr>
            <w:tcW w:w="17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EF004F0" w14:textId="77777777" w:rsidR="00A9410F" w:rsidRDefault="00A9410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ru" w:eastAsia="ru-RU"/>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FA480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Құрастыру</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A9EA0B"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458475F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құрастыруға қызығушылығын арттыру, конструкторлардың түрлерімен таныстыру.</w:t>
            </w:r>
          </w:p>
        </w:tc>
      </w:tr>
      <w:tr w:rsidR="009A60CB" w14:paraId="59D72064" w14:textId="77777777">
        <w:tc>
          <w:tcPr>
            <w:tcW w:w="17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3BEE212C" w14:textId="77777777" w:rsidR="00A9410F" w:rsidRDefault="00A9410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ru" w:eastAsia="ru-RU"/>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7B74B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Сурет салу</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3A7C1B"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өнеріне қызығушылықты қалыптастыру, шығармашылық ойлауы мен қиялдауын дамыту;</w:t>
            </w:r>
          </w:p>
          <w:p w14:paraId="6EB804E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 бейнелеу әрекеті мен оның нәтижесіне эмоционалды жағымды қарым қатынас орнату;</w:t>
            </w:r>
          </w:p>
          <w:p w14:paraId="24A0FDB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4F33242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780007D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343900F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 барысында қауіпсіздікті сақтауға және еңбекқорлыққа, ұқыптылыққа баулу.</w:t>
            </w:r>
          </w:p>
          <w:p w14:paraId="09E60EE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9A60CB" w14:paraId="7A304DC8" w14:textId="77777777">
        <w:tc>
          <w:tcPr>
            <w:tcW w:w="17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D02800F" w14:textId="77777777" w:rsidR="00A9410F" w:rsidRDefault="00A9410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ru" w:eastAsia="ru-RU"/>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F7903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Мүсіндеу</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64AD3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40557D3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2AB1218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685F6E7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Сазбалшықтан, ермексаздан мүсіндеуге қызығушылыққа баулу.</w:t>
            </w:r>
          </w:p>
          <w:p w14:paraId="301D96D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9A60CB" w14:paraId="78AC7A0F" w14:textId="77777777">
        <w:tc>
          <w:tcPr>
            <w:tcW w:w="17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A24DAC8" w14:textId="77777777" w:rsidR="00A9410F" w:rsidRDefault="00A9410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ru" w:eastAsia="ru-RU"/>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E9FE8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Жапсыру</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D5582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24A3C05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391679D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2E4DC5D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9A60CB" w14:paraId="450F44A4" w14:textId="77777777">
        <w:tc>
          <w:tcPr>
            <w:tcW w:w="17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0BD39C4B" w14:textId="77777777" w:rsidR="00A9410F" w:rsidRDefault="00A9410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ru" w:eastAsia="ru-RU"/>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1FB30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Музыка</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24D05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музыкаға қызығушылықты қалыптастыру, шығармашылық ойлауы мен қиялдауын дамыту;</w:t>
            </w:r>
          </w:p>
          <w:p w14:paraId="7E59728B"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488C2FB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tc>
      </w:tr>
    </w:tbl>
    <w:p w14:paraId="75C91427" w14:textId="77777777" w:rsidR="00A9410F" w:rsidRDefault="00A9410F">
      <w:pPr>
        <w:rPr>
          <w:rFonts w:ascii="Times New Roman" w:eastAsia="Times New Roman" w:hAnsi="Times New Roman" w:cs="Times New Roman"/>
          <w:sz w:val="28"/>
          <w:szCs w:val="28"/>
          <w:highlight w:val="white"/>
        </w:rPr>
      </w:pPr>
    </w:p>
    <w:p w14:paraId="3E170E6F" w14:textId="77777777" w:rsidR="00A9410F" w:rsidRDefault="00A9410F"/>
    <w:p w14:paraId="15919251" w14:textId="77777777" w:rsidR="00A9410F" w:rsidRDefault="00A9410F">
      <w:pPr>
        <w:sectPr w:rsidR="00A9410F">
          <w:pgSz w:w="16834" w:h="11909" w:orient="landscape"/>
          <w:pgMar w:top="1440" w:right="1440" w:bottom="1440" w:left="1440" w:header="720" w:footer="720" w:gutter="0"/>
          <w:pgNumType w:start="1"/>
          <w:cols w:space="720"/>
        </w:sectPr>
      </w:pPr>
    </w:p>
    <w:p w14:paraId="0CA6E6AD" w14:textId="77777777" w:rsidR="00A9410F" w:rsidRDefault="00A9410F">
      <w:pPr>
        <w:rPr>
          <w:rFonts w:ascii="Times New Roman" w:eastAsia="Times New Roman" w:hAnsi="Times New Roman" w:cs="Times New Roman"/>
          <w:sz w:val="28"/>
          <w:szCs w:val="28"/>
          <w:highlight w:val="white"/>
        </w:rPr>
      </w:pPr>
      <w:r w:rsidRPr="00A034AC">
        <w:rPr>
          <w:rFonts w:ascii="Times New Roman" w:eastAsia="Times New Roman" w:hAnsi="Times New Roman" w:cs="Times New Roman"/>
          <w:b/>
          <w:sz w:val="28"/>
          <w:szCs w:val="28"/>
          <w:highlight w:val="white"/>
        </w:rPr>
        <w:lastRenderedPageBreak/>
        <w:t>Білім беру ұйымы</w:t>
      </w:r>
      <w:r>
        <w:rPr>
          <w:rFonts w:ascii="Times New Roman" w:eastAsia="Times New Roman" w:hAnsi="Times New Roman" w:cs="Times New Roman"/>
          <w:sz w:val="28"/>
          <w:szCs w:val="28"/>
          <w:highlight w:val="white"/>
        </w:rPr>
        <w:t xml:space="preserve">: </w:t>
      </w:r>
      <w:r w:rsidRPr="00476DBE">
        <w:rPr>
          <w:rFonts w:ascii="Times New Roman" w:eastAsia="Times New Roman" w:hAnsi="Times New Roman" w:cs="Times New Roman"/>
          <w:sz w:val="28"/>
          <w:szCs w:val="28"/>
        </w:rPr>
        <w:t>«Успех - GOLD-8» ЖШС</w:t>
      </w:r>
      <w:r>
        <w:rPr>
          <w:rFonts w:ascii="Times New Roman" w:eastAsia="Times New Roman" w:hAnsi="Times New Roman" w:cs="Times New Roman"/>
          <w:sz w:val="28"/>
          <w:szCs w:val="28"/>
          <w:lang w:val="kk-KZ"/>
        </w:rPr>
        <w:t xml:space="preserve"> балабақшасы</w:t>
      </w:r>
      <w:r>
        <w:rPr>
          <w:rFonts w:ascii="Times New Roman" w:eastAsia="Times New Roman" w:hAnsi="Times New Roman" w:cs="Times New Roman"/>
          <w:sz w:val="28"/>
          <w:szCs w:val="28"/>
          <w:highlight w:val="white"/>
        </w:rPr>
        <w:br/>
      </w:r>
      <w:r w:rsidRPr="00A034AC">
        <w:rPr>
          <w:rFonts w:ascii="Times New Roman" w:eastAsia="Times New Roman" w:hAnsi="Times New Roman" w:cs="Times New Roman"/>
          <w:b/>
          <w:sz w:val="28"/>
          <w:szCs w:val="28"/>
          <w:highlight w:val="white"/>
        </w:rPr>
        <w:t>Топ:</w:t>
      </w:r>
      <w:r w:rsidRPr="00A034AC">
        <w:rPr>
          <w:rFonts w:ascii="Times New Roman" w:eastAsia="Times New Roman" w:hAnsi="Times New Roman" w:cs="Times New Roman"/>
          <w:b/>
          <w:sz w:val="28"/>
          <w:szCs w:val="28"/>
          <w:highlight w:val="white"/>
          <w:lang w:val="kk-KZ"/>
        </w:rPr>
        <w:t xml:space="preserve"> </w:t>
      </w:r>
      <w:r>
        <w:rPr>
          <w:rFonts w:ascii="Times New Roman" w:eastAsia="Times New Roman" w:hAnsi="Times New Roman" w:cs="Times New Roman"/>
          <w:sz w:val="28"/>
          <w:szCs w:val="28"/>
          <w:highlight w:val="white"/>
          <w:lang w:val="kk-KZ"/>
        </w:rPr>
        <w:t>«Балапан»</w:t>
      </w:r>
      <w:r>
        <w:rPr>
          <w:rFonts w:ascii="Times New Roman" w:eastAsia="Times New Roman" w:hAnsi="Times New Roman" w:cs="Times New Roman"/>
          <w:sz w:val="28"/>
          <w:szCs w:val="28"/>
          <w:highlight w:val="white"/>
        </w:rPr>
        <w:t xml:space="preserve"> ортаңғы топ</w:t>
      </w:r>
      <w:r>
        <w:rPr>
          <w:rFonts w:ascii="Times New Roman" w:eastAsia="Times New Roman" w:hAnsi="Times New Roman" w:cs="Times New Roman"/>
          <w:sz w:val="28"/>
          <w:szCs w:val="28"/>
          <w:highlight w:val="white"/>
        </w:rPr>
        <w:br/>
      </w:r>
      <w:r w:rsidRPr="00A034AC">
        <w:rPr>
          <w:rFonts w:ascii="Times New Roman" w:eastAsia="Times New Roman" w:hAnsi="Times New Roman" w:cs="Times New Roman"/>
          <w:b/>
          <w:sz w:val="28"/>
          <w:szCs w:val="28"/>
          <w:highlight w:val="white"/>
        </w:rPr>
        <w:t>Балалардың жасы:</w:t>
      </w:r>
      <w:r>
        <w:rPr>
          <w:rFonts w:ascii="Times New Roman" w:eastAsia="Times New Roman" w:hAnsi="Times New Roman" w:cs="Times New Roman"/>
          <w:sz w:val="28"/>
          <w:szCs w:val="28"/>
          <w:highlight w:val="white"/>
        </w:rPr>
        <w:t xml:space="preserve"> 3 жастан.</w:t>
      </w:r>
      <w:r>
        <w:rPr>
          <w:rFonts w:ascii="Times New Roman" w:eastAsia="Times New Roman" w:hAnsi="Times New Roman" w:cs="Times New Roman"/>
          <w:sz w:val="28"/>
          <w:szCs w:val="28"/>
          <w:highlight w:val="white"/>
        </w:rPr>
        <w:br/>
      </w:r>
      <w:r w:rsidRPr="00A034AC">
        <w:rPr>
          <w:rFonts w:ascii="Times New Roman" w:eastAsia="Times New Roman" w:hAnsi="Times New Roman" w:cs="Times New Roman"/>
          <w:b/>
          <w:sz w:val="28"/>
          <w:szCs w:val="28"/>
          <w:highlight w:val="white"/>
        </w:rPr>
        <w:t>Жоспардың құрылу кезеңі:</w:t>
      </w:r>
      <w:r>
        <w:rPr>
          <w:rFonts w:ascii="Times New Roman" w:eastAsia="Times New Roman" w:hAnsi="Times New Roman" w:cs="Times New Roman"/>
          <w:sz w:val="28"/>
          <w:szCs w:val="28"/>
          <w:highlight w:val="white"/>
        </w:rPr>
        <w:t xml:space="preserve"> қазан айы, 2023-2024 оқу жылы.</w:t>
      </w:r>
    </w:p>
    <w:p w14:paraId="79EC25A1" w14:textId="77777777" w:rsidR="00A9410F" w:rsidRDefault="00A9410F"/>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2625"/>
        <w:gridCol w:w="10005"/>
      </w:tblGrid>
      <w:tr w:rsidR="00FD7545" w14:paraId="6BCACE86" w14:textId="77777777">
        <w:tc>
          <w:tcPr>
            <w:tcW w:w="127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736C86D3" w14:textId="77777777" w:rsidR="00A9410F" w:rsidRDefault="00A9410F">
            <w:pPr>
              <w:widowControl w:val="0"/>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Айы</w:t>
            </w:r>
          </w:p>
        </w:tc>
        <w:tc>
          <w:tcPr>
            <w:tcW w:w="262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257D37BA" w14:textId="77777777" w:rsidR="00A9410F" w:rsidRDefault="00A9410F">
            <w:pPr>
              <w:widowControl w:val="0"/>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Ұйымдастырылған іс-әрекет</w:t>
            </w:r>
          </w:p>
        </w:tc>
        <w:tc>
          <w:tcPr>
            <w:tcW w:w="1000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4FCFA3C6" w14:textId="77777777" w:rsidR="00A9410F" w:rsidRDefault="00A9410F">
            <w:pPr>
              <w:widowControl w:val="0"/>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Ұйымдастырылған іс-әрекеттің міндеттері</w:t>
            </w:r>
          </w:p>
        </w:tc>
      </w:tr>
      <w:tr w:rsidR="00FD7545" w14:paraId="76A0A787" w14:textId="77777777">
        <w:tc>
          <w:tcPr>
            <w:tcW w:w="127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E61E49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Қазан</w:t>
            </w:r>
          </w:p>
        </w:tc>
        <w:tc>
          <w:tcPr>
            <w:tcW w:w="262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6C8B3CB6"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Дене шынықтыру</w:t>
            </w:r>
          </w:p>
        </w:tc>
        <w:tc>
          <w:tcPr>
            <w:tcW w:w="1000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34A4F36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дене жаттығуларын орындауға қызығушылықтарын ояту;</w:t>
            </w:r>
          </w:p>
          <w:p w14:paraId="37197AE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негізгі қимыл түрлері: жүру, жүгіру, секіру, лақтыру мен қағып алу, еңбектеу мен өрмелеуді орындаудың қарапайым дағдыларын жетілдіру;</w:t>
            </w:r>
          </w:p>
          <w:p w14:paraId="678BA46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мәдени-гигиеналық дағдыларды қалыптастыру;</w:t>
            </w:r>
          </w:p>
          <w:p w14:paraId="732F437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қимылдарды белсенді орындауды дамыту және қимылдарды үйлестіру, дене жаттығуларына қызығушылыққа баулу;</w:t>
            </w:r>
          </w:p>
          <w:p w14:paraId="773BCE3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денсаулықты нығайтуға ықпал ететін дене сапаларын: ептілік пен шапшаңдықты дамыту;</w:t>
            </w:r>
          </w:p>
          <w:p w14:paraId="4C64328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құрдастарымен қимылды ойындарды бірге ойнауға, өзара оң қарымқатынас жасауға баулу;</w:t>
            </w:r>
          </w:p>
          <w:p w14:paraId="3AF4728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спорттық жабдықтарды қолдануда қауіпсіздікті қамтамасыз ету.</w:t>
            </w:r>
          </w:p>
          <w:p w14:paraId="4EDAE2C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b/>
                <w:sz w:val="28"/>
                <w:szCs w:val="28"/>
                <w:lang w:val="ru" w:eastAsia="ru-RU"/>
              </w:rPr>
              <w:t xml:space="preserve">Жүру. </w:t>
            </w:r>
            <w:r>
              <w:rPr>
                <w:rFonts w:ascii="Times New Roman" w:eastAsia="Times New Roman" w:hAnsi="Times New Roman" w:cs="Times New Roman"/>
                <w:sz w:val="28"/>
                <w:szCs w:val="28"/>
                <w:lang w:val="ru" w:eastAsia="ru-RU"/>
              </w:rPr>
              <w:t>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14:paraId="3E3A2962"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Жалпы дамытушы жаттығулар.</w:t>
            </w:r>
          </w:p>
          <w:p w14:paraId="5852669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Қол және иық белдеуіне арналған жаттығулар:</w:t>
            </w:r>
          </w:p>
          <w:p w14:paraId="6C35E44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қолды жоғары, алға, жан-жаққа көтеру және түсіру (бірге немесе кезекпен);</w:t>
            </w:r>
          </w:p>
          <w:p w14:paraId="6A84421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заттарды бір қолынан екінші қолына салу, алдына, артқа апару, басынан жоғары көтеру;</w:t>
            </w:r>
          </w:p>
          <w:p w14:paraId="6EE7C68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қолдарын алдына немесе басынан жоғары, артына апарып шапалақтау;</w:t>
            </w:r>
          </w:p>
          <w:p w14:paraId="4CB79A3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қолды алға, жан-жаққа созу, алақандарын жоғары қарату, қолды көтеру, түсіру, саусақтарды қозғалту, қол саусақтарын жұму және ашу.</w:t>
            </w:r>
          </w:p>
          <w:p w14:paraId="3AA3BE71"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Дербес қимыл белсенділігі.</w:t>
            </w:r>
          </w:p>
          <w:p w14:paraId="36CDD11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w:t>
            </w:r>
            <w:proofErr w:type="gramStart"/>
            <w:r>
              <w:rPr>
                <w:rFonts w:ascii="Times New Roman" w:eastAsia="Times New Roman" w:hAnsi="Times New Roman" w:cs="Times New Roman"/>
                <w:sz w:val="28"/>
                <w:szCs w:val="28"/>
                <w:lang w:val="ru" w:eastAsia="ru-RU"/>
              </w:rPr>
              <w:t>дағдыларын,ептілікті</w:t>
            </w:r>
            <w:proofErr w:type="gramEnd"/>
            <w:r>
              <w:rPr>
                <w:rFonts w:ascii="Times New Roman" w:eastAsia="Times New Roman" w:hAnsi="Times New Roman" w:cs="Times New Roman"/>
                <w:sz w:val="28"/>
                <w:szCs w:val="28"/>
                <w:lang w:val="ru" w:eastAsia="ru-RU"/>
              </w:rPr>
              <w:t>, жылдамдықты дамыту, қимылдарды мәнерлі орындауға баулу.</w:t>
            </w:r>
          </w:p>
          <w:p w14:paraId="10DA2EC1"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Мәдени-гигиеналық дағдыларды қалыптастыру.</w:t>
            </w:r>
          </w:p>
          <w:p w14:paraId="1D4050B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47657BEF"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Өзіне-өзі қызмет көрсету дағдылары.</w:t>
            </w:r>
          </w:p>
          <w:p w14:paraId="1B50588B"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7461825E"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Салауатты өмір салты дағдыларын қалыптастыру.</w:t>
            </w:r>
          </w:p>
          <w:p w14:paraId="5BD340F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Сезім мүшелерін ажыратуға және атауға (көз, құлақ, мұрын, ауыз) үйрету, </w:t>
            </w:r>
            <w:r>
              <w:rPr>
                <w:rFonts w:ascii="Times New Roman" w:eastAsia="Times New Roman" w:hAnsi="Times New Roman" w:cs="Times New Roman"/>
                <w:sz w:val="28"/>
                <w:szCs w:val="28"/>
                <w:lang w:val="ru" w:eastAsia="ru-RU"/>
              </w:rPr>
              <w:lastRenderedPageBreak/>
              <w:t>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527118E1"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Сауықтыру-шынықтыру шаралары.</w:t>
            </w:r>
          </w:p>
          <w:p w14:paraId="57D449F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0625E3CB"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FD7545" w14:paraId="19A9E6A4" w14:textId="77777777">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0C47DC82" w14:textId="77777777" w:rsidR="00A9410F" w:rsidRDefault="00A9410F">
            <w:pPr>
              <w:widowControl w:val="0"/>
              <w:pBdr>
                <w:top w:val="nil"/>
                <w:left w:val="nil"/>
                <w:bottom w:val="nil"/>
                <w:right w:val="nil"/>
                <w:between w:val="nil"/>
              </w:pBdr>
              <w:spacing w:line="240" w:lineRule="auto"/>
              <w:rPr>
                <w:lang w:val="ru" w:eastAsia="ru-RU"/>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E32172"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Сөйлеуді дамыту</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86F16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 өз бетінше сөйлеуге үйрету;</w:t>
            </w:r>
          </w:p>
          <w:p w14:paraId="3AE8A25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түрлі балалар әрекетінде балалардың бір-бірімен сөйлесуіне жағдай жасау;</w:t>
            </w:r>
          </w:p>
          <w:p w14:paraId="09A9935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әрбір баланың қызығушылығына мән беру, сұрақтарына жауап беру, жеке сөйлесу.</w:t>
            </w:r>
          </w:p>
          <w:p w14:paraId="49873EDC"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Сөйлеудің дыбыстық мәдениеті.</w:t>
            </w:r>
          </w:p>
          <w:p w14:paraId="6483633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1F8271BA"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Сөздік қор.</w:t>
            </w:r>
          </w:p>
          <w:p w14:paraId="6A51B54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5BA3396E"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Тілдің грамматикалық құрылымы.</w:t>
            </w:r>
          </w:p>
          <w:p w14:paraId="1FDF215B"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4E0F6538"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Байланыстырып сөйлеу.</w:t>
            </w:r>
          </w:p>
          <w:p w14:paraId="3FAAE1EC"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FD7545" w14:paraId="18E5A67B" w14:textId="77777777">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601D521" w14:textId="77777777" w:rsidR="00A9410F" w:rsidRDefault="00A9410F">
            <w:pPr>
              <w:widowControl w:val="0"/>
              <w:pBdr>
                <w:top w:val="nil"/>
                <w:left w:val="nil"/>
                <w:bottom w:val="nil"/>
                <w:right w:val="nil"/>
                <w:between w:val="nil"/>
              </w:pBdr>
              <w:spacing w:line="240" w:lineRule="auto"/>
              <w:rPr>
                <w:lang w:val="ru" w:eastAsia="ru-RU"/>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5A2BA1"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Көркем әдебиет</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4894C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шешендікке, әдеби тілде сөйлеуге баулу;</w:t>
            </w:r>
          </w:p>
          <w:p w14:paraId="487FA51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 қазақ халық ауыз әдебиеті шығармаларымен, салт-дәстүрлерімен, мәдениетімен таныстыру;</w:t>
            </w:r>
          </w:p>
          <w:p w14:paraId="63ECB87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 әдебиетіне, театр әлеміне қызығушылықты қалыптастыру.</w:t>
            </w:r>
          </w:p>
          <w:p w14:paraId="0B6EBDE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Кітаптарға қызығушылықты ояту.</w:t>
            </w:r>
          </w:p>
          <w:p w14:paraId="3276F6C5"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Балаларды тақпақтар мен шағын өлеңдерді жатқа айтуға үйрету.</w:t>
            </w:r>
          </w:p>
        </w:tc>
      </w:tr>
      <w:tr w:rsidR="00FD7545" w14:paraId="268559B0" w14:textId="77777777">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3D307807" w14:textId="77777777" w:rsidR="00A9410F" w:rsidRDefault="00A9410F">
            <w:pPr>
              <w:widowControl w:val="0"/>
              <w:pBdr>
                <w:top w:val="nil"/>
                <w:left w:val="nil"/>
                <w:bottom w:val="nil"/>
                <w:right w:val="nil"/>
                <w:between w:val="nil"/>
              </w:pBdr>
              <w:spacing w:line="240" w:lineRule="auto"/>
              <w:rPr>
                <w:lang w:val="ru" w:eastAsia="ru-RU"/>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77978FE"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Қазақ тілі</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5A23509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артикуляциялық және дауыс аппаратының, есту қабілетінің дамуына ықпал ету;</w:t>
            </w:r>
          </w:p>
          <w:p w14:paraId="17D759B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қарым-қатынас мәдениетіне, көркем қабылдау мен эстетикалық талғамға тәрбиелеу.</w:t>
            </w:r>
          </w:p>
          <w:p w14:paraId="3B98B4EA"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Тілдік дамытушы орта.</w:t>
            </w:r>
          </w:p>
          <w:p w14:paraId="6C61582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6D7F1C77"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Сөйлеудің дыбыстық мәдениеті.</w:t>
            </w:r>
          </w:p>
          <w:p w14:paraId="4073F4B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3B7F270F"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Сөздік қор.</w:t>
            </w:r>
          </w:p>
          <w:p w14:paraId="180A2E7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Ауызекі сөйлеуде түрлі балалар әрекеттерінде қоршаған орта заттары мен табиғат нысандарының атауларын өздігінен қолдануды қалыптастыру. Жемістердің </w:t>
            </w:r>
            <w:r>
              <w:rPr>
                <w:rFonts w:ascii="Times New Roman" w:eastAsia="Times New Roman" w:hAnsi="Times New Roman" w:cs="Times New Roman"/>
                <w:sz w:val="28"/>
                <w:szCs w:val="28"/>
                <w:lang w:val="ru" w:eastAsia="ru-RU"/>
              </w:rPr>
              <w:lastRenderedPageBreak/>
              <w:t>атауларын айту және</w:t>
            </w:r>
          </w:p>
          <w:p w14:paraId="59A6223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түсіну дағдыларын қалыптастыру.</w:t>
            </w:r>
          </w:p>
          <w:p w14:paraId="557A6ECB"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Тілдің грамматикалық құрылымы.</w:t>
            </w:r>
          </w:p>
          <w:p w14:paraId="54F9360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779B04BB"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Байланыстырып сөйлеу.</w:t>
            </w:r>
          </w:p>
          <w:p w14:paraId="111177B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Ауызекі сөйлеудің қарапайым түрлерін меңгерту, балалардың өздеріне</w:t>
            </w:r>
          </w:p>
          <w:p w14:paraId="662B669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айтылған сөзді, пікірді түсінуін қалыптастыру, алдын ала үйретілген сөйлеу</w:t>
            </w:r>
          </w:p>
          <w:p w14:paraId="2A0BECBA"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үлгілерін есте сақтап, әңгімелесе білуге баулу.</w:t>
            </w:r>
          </w:p>
        </w:tc>
      </w:tr>
      <w:tr w:rsidR="00FD7545" w14:paraId="74F479A1" w14:textId="77777777">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64CE7EAA" w14:textId="77777777" w:rsidR="00A9410F" w:rsidRDefault="00A9410F">
            <w:pPr>
              <w:widowControl w:val="0"/>
              <w:pBdr>
                <w:top w:val="nil"/>
                <w:left w:val="nil"/>
                <w:bottom w:val="nil"/>
                <w:right w:val="nil"/>
                <w:between w:val="nil"/>
              </w:pBdr>
              <w:spacing w:line="240" w:lineRule="auto"/>
              <w:rPr>
                <w:lang w:val="ru" w:eastAsia="ru-RU"/>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DE35C5"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Математика негіздері</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C1A3A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қарапайым математикалық ұғымдарды қалыптастыру;</w:t>
            </w:r>
          </w:p>
          <w:p w14:paraId="6AAF21E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бақылау арқылы қоршаған орта заттарының санын, пішінін, шамасын, олардың кеңістікте орналасуын ажыратуға үйрету;</w:t>
            </w:r>
          </w:p>
          <w:p w14:paraId="5BB40FD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заттарды зерттеуге қызығушылықты ояту, жаңаны тануға, өзіне сенімділікке баулу;</w:t>
            </w:r>
          </w:p>
          <w:p w14:paraId="25D0165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командада жұмыс істей білуге дағдыландыру;</w:t>
            </w:r>
          </w:p>
          <w:p w14:paraId="3AF6487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көрнекі-қимылдық ойлауды және шығармашылық қиялдауды дамыту.</w:t>
            </w:r>
          </w:p>
          <w:p w14:paraId="15471244"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Сан.</w:t>
            </w:r>
          </w:p>
          <w:p w14:paraId="6294790B"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FD7545" w14:paraId="70E2BAD5" w14:textId="77777777">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61EAFF23" w14:textId="77777777" w:rsidR="00A9410F" w:rsidRDefault="00A9410F">
            <w:pPr>
              <w:widowControl w:val="0"/>
              <w:pBdr>
                <w:top w:val="nil"/>
                <w:left w:val="nil"/>
                <w:bottom w:val="nil"/>
                <w:right w:val="nil"/>
                <w:between w:val="nil"/>
              </w:pBdr>
              <w:spacing w:line="240" w:lineRule="auto"/>
              <w:rPr>
                <w:lang w:val="ru" w:eastAsia="ru-RU"/>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4ABFE7"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Қоршаған ортамен таныстыру</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B0C0C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 қоршаған ортадағы заттардың атауларымен және олардың міндеттерімен таныстыру, таныс заттарды ажыратуға үйрету;</w:t>
            </w:r>
          </w:p>
          <w:p w14:paraId="34DFA30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отбасына, туған өлкесіне, Отанға деген сүйіспеншілікке, ересектерге құрмет көрсете білуге, кішілерге жанашыр болуға тәрбиелеу;</w:t>
            </w:r>
          </w:p>
          <w:p w14:paraId="027E012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еңбектің нәтижесіне құрметпен қарауға тәрбиелеу, көмек көрсету ниеттерін қолдау;</w:t>
            </w:r>
          </w:p>
          <w:p w14:paraId="36FE5B0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тірі және өлі табиғат туралы білімдерін байыту;</w:t>
            </w:r>
          </w:p>
          <w:p w14:paraId="56F7080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табиғатта қауіпсіздікті сақтау (саңырауқұлақтар мен жидектер жемеу, жануарларға тиіспеу);</w:t>
            </w:r>
          </w:p>
          <w:p w14:paraId="5DFC591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құммен, сумен, қармен, ұсақ заттармен ойындарда қауіпсіз әрекет ету дағдыларын қалыптастыру (оларды ауызға алмау, құмды шашпау, заттарды</w:t>
            </w:r>
          </w:p>
          <w:p w14:paraId="34F207E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құлаққа, мұрынға тықпау);</w:t>
            </w:r>
          </w:p>
          <w:p w14:paraId="44259570"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 табиғатқа сүйіспеншілікке және қамқорлық жасауға баулу.</w:t>
            </w:r>
          </w:p>
        </w:tc>
      </w:tr>
      <w:tr w:rsidR="00FD7545" w14:paraId="454DCBD7" w14:textId="77777777">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452672B7" w14:textId="77777777" w:rsidR="00A9410F" w:rsidRDefault="00A9410F">
            <w:pPr>
              <w:widowControl w:val="0"/>
              <w:pBdr>
                <w:top w:val="nil"/>
                <w:left w:val="nil"/>
                <w:bottom w:val="nil"/>
                <w:right w:val="nil"/>
                <w:between w:val="nil"/>
              </w:pBdr>
              <w:spacing w:line="240" w:lineRule="auto"/>
              <w:rPr>
                <w:lang w:val="ru" w:eastAsia="ru-RU"/>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0BC18D"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Құрастыру</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0D2DB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619FAA1C"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FD7545" w14:paraId="25254E0C" w14:textId="77777777">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5491BE83" w14:textId="77777777" w:rsidR="00A9410F" w:rsidRDefault="00A9410F">
            <w:pPr>
              <w:widowControl w:val="0"/>
              <w:pBdr>
                <w:top w:val="nil"/>
                <w:left w:val="nil"/>
                <w:bottom w:val="nil"/>
                <w:right w:val="nil"/>
                <w:between w:val="nil"/>
              </w:pBdr>
              <w:spacing w:line="240" w:lineRule="auto"/>
              <w:rPr>
                <w:lang w:val="ru" w:eastAsia="ru-RU"/>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468566"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Сурет салу</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7883C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өнеріне қызығушылықты қалыптастыру, шығармашылық ойлауы мен қиялдауын дамыту;</w:t>
            </w:r>
          </w:p>
          <w:p w14:paraId="4C644E8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 бейнелеу әрекеті мен оның нәтижесіне эмоционалды жағымды қарым қатынас орнату;</w:t>
            </w:r>
          </w:p>
          <w:p w14:paraId="3F252D5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104A3BF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0AEABA1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69F1AB8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 барысында қауіпсіздікті сақтауға және еңбекқорлыққа, ұқыптылыққа баулу.</w:t>
            </w:r>
          </w:p>
          <w:p w14:paraId="774ECD42"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FD7545" w14:paraId="608A5F7C" w14:textId="77777777">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32FD995" w14:textId="77777777" w:rsidR="00A9410F" w:rsidRDefault="00A9410F">
            <w:pPr>
              <w:widowControl w:val="0"/>
              <w:pBdr>
                <w:top w:val="nil"/>
                <w:left w:val="nil"/>
                <w:bottom w:val="nil"/>
                <w:right w:val="nil"/>
                <w:between w:val="nil"/>
              </w:pBdr>
              <w:spacing w:line="240" w:lineRule="auto"/>
              <w:rPr>
                <w:lang w:val="ru" w:eastAsia="ru-RU"/>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BAFDF2"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Мүсіндеу</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AD1E6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517542F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1A97ECBB"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51618F5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Сазбалшықтан, ермексаздан мүсіндеуге қызығушылыққа баулу.</w:t>
            </w:r>
          </w:p>
          <w:p w14:paraId="26C4A212"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 xml:space="preserve">Сазбалшық, ермексаз кесектерінен бөліп алу, домалату, ширату, созу, жаю тәсілдерін пайдалана отырып, көгөністер мен жемістерді, кейбір заттарды, </w:t>
            </w:r>
            <w:r>
              <w:rPr>
                <w:rFonts w:ascii="Times New Roman" w:eastAsia="Times New Roman" w:hAnsi="Times New Roman" w:cs="Times New Roman"/>
                <w:sz w:val="28"/>
                <w:szCs w:val="28"/>
                <w:lang w:val="ru" w:eastAsia="ru-RU"/>
              </w:rPr>
              <w:lastRenderedPageBreak/>
              <w:t>азықтүлік тағамдарын мүсіндеуге үйрету.</w:t>
            </w:r>
          </w:p>
        </w:tc>
      </w:tr>
      <w:tr w:rsidR="00FD7545" w14:paraId="3AC05D70" w14:textId="77777777">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377DF4CF" w14:textId="77777777" w:rsidR="00A9410F" w:rsidRDefault="00A9410F">
            <w:pPr>
              <w:widowControl w:val="0"/>
              <w:pBdr>
                <w:top w:val="nil"/>
                <w:left w:val="nil"/>
                <w:bottom w:val="nil"/>
                <w:right w:val="nil"/>
                <w:between w:val="nil"/>
              </w:pBdr>
              <w:spacing w:line="240" w:lineRule="auto"/>
              <w:rPr>
                <w:lang w:val="ru" w:eastAsia="ru-RU"/>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257E17"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Жапсыру</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6330D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535584F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12D9ED6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4D75C982"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FD7545" w14:paraId="1359B421" w14:textId="77777777">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00CD6A08" w14:textId="77777777" w:rsidR="00A9410F" w:rsidRDefault="00A9410F">
            <w:pPr>
              <w:widowControl w:val="0"/>
              <w:pBdr>
                <w:top w:val="nil"/>
                <w:left w:val="nil"/>
                <w:bottom w:val="nil"/>
                <w:right w:val="nil"/>
                <w:between w:val="nil"/>
              </w:pBdr>
              <w:spacing w:line="240" w:lineRule="auto"/>
              <w:rPr>
                <w:lang w:val="ru" w:eastAsia="ru-RU"/>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3696E4D"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Музыка</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B95F0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музыкаға қызығушылықты қалыптастыру, шығармашылық ойлауы мен қиялдауын дамыту;</w:t>
            </w:r>
          </w:p>
          <w:p w14:paraId="088094A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47D361BF"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tc>
      </w:tr>
    </w:tbl>
    <w:p w14:paraId="7360245C" w14:textId="77777777" w:rsidR="00A9410F" w:rsidRDefault="00A9410F">
      <w:pPr>
        <w:sectPr w:rsidR="00A9410F">
          <w:pgSz w:w="16834" w:h="11909" w:orient="landscape"/>
          <w:pgMar w:top="1440" w:right="1440" w:bottom="1440" w:left="1440" w:header="720" w:footer="720" w:gutter="0"/>
          <w:pgNumType w:start="1"/>
          <w:cols w:space="720"/>
        </w:sectPr>
      </w:pPr>
    </w:p>
    <w:p w14:paraId="4A5FDD79" w14:textId="77777777" w:rsidR="00A9410F" w:rsidRDefault="00A9410F">
      <w:pPr>
        <w:rPr>
          <w:rFonts w:ascii="Times New Roman" w:eastAsia="Times New Roman" w:hAnsi="Times New Roman" w:cs="Times New Roman"/>
          <w:sz w:val="28"/>
          <w:szCs w:val="28"/>
          <w:highlight w:val="white"/>
        </w:rPr>
      </w:pPr>
      <w:r w:rsidRPr="00913A13">
        <w:rPr>
          <w:rFonts w:ascii="Times New Roman" w:eastAsia="Times New Roman" w:hAnsi="Times New Roman" w:cs="Times New Roman"/>
          <w:b/>
          <w:sz w:val="28"/>
          <w:szCs w:val="28"/>
          <w:highlight w:val="white"/>
        </w:rPr>
        <w:lastRenderedPageBreak/>
        <w:t>Білім беру ұйымы:</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lang w:val="kk-KZ"/>
        </w:rPr>
        <w:t>«Успех - GOLD-8» ЖШС балабақшасы</w:t>
      </w:r>
      <w:r>
        <w:rPr>
          <w:rFonts w:ascii="Times New Roman" w:eastAsia="Times New Roman" w:hAnsi="Times New Roman" w:cs="Times New Roman"/>
          <w:sz w:val="28"/>
          <w:szCs w:val="28"/>
          <w:highlight w:val="white"/>
        </w:rPr>
        <w:br/>
      </w:r>
      <w:r w:rsidRPr="00913A13">
        <w:rPr>
          <w:rFonts w:ascii="Times New Roman" w:eastAsia="Times New Roman" w:hAnsi="Times New Roman" w:cs="Times New Roman"/>
          <w:b/>
          <w:sz w:val="28"/>
          <w:szCs w:val="28"/>
          <w:highlight w:val="white"/>
        </w:rPr>
        <w:t xml:space="preserve">Топ: </w:t>
      </w:r>
      <w:r>
        <w:rPr>
          <w:rFonts w:ascii="Times New Roman" w:eastAsia="Times New Roman" w:hAnsi="Times New Roman" w:cs="Times New Roman"/>
          <w:sz w:val="28"/>
          <w:szCs w:val="28"/>
          <w:highlight w:val="white"/>
        </w:rPr>
        <w:t>«Балапан» ортаңғы топ</w:t>
      </w:r>
      <w:r>
        <w:rPr>
          <w:rFonts w:ascii="Times New Roman" w:eastAsia="Times New Roman" w:hAnsi="Times New Roman" w:cs="Times New Roman"/>
          <w:sz w:val="28"/>
          <w:szCs w:val="28"/>
          <w:highlight w:val="white"/>
        </w:rPr>
        <w:br/>
      </w:r>
      <w:r w:rsidRPr="00913A13">
        <w:rPr>
          <w:rFonts w:ascii="Times New Roman" w:eastAsia="Times New Roman" w:hAnsi="Times New Roman" w:cs="Times New Roman"/>
          <w:b/>
          <w:sz w:val="28"/>
          <w:szCs w:val="28"/>
          <w:highlight w:val="white"/>
        </w:rPr>
        <w:t>Балалардың жасы:</w:t>
      </w:r>
      <w:r>
        <w:rPr>
          <w:rFonts w:ascii="Times New Roman" w:eastAsia="Times New Roman" w:hAnsi="Times New Roman" w:cs="Times New Roman"/>
          <w:sz w:val="28"/>
          <w:szCs w:val="28"/>
          <w:highlight w:val="white"/>
        </w:rPr>
        <w:t xml:space="preserve"> 3 жастан.</w:t>
      </w:r>
      <w:r>
        <w:rPr>
          <w:rFonts w:ascii="Times New Roman" w:eastAsia="Times New Roman" w:hAnsi="Times New Roman" w:cs="Times New Roman"/>
          <w:sz w:val="28"/>
          <w:szCs w:val="28"/>
          <w:highlight w:val="white"/>
        </w:rPr>
        <w:br/>
      </w:r>
      <w:r w:rsidRPr="00913A13">
        <w:rPr>
          <w:rFonts w:ascii="Times New Roman" w:eastAsia="Times New Roman" w:hAnsi="Times New Roman" w:cs="Times New Roman"/>
          <w:b/>
          <w:sz w:val="28"/>
          <w:szCs w:val="28"/>
          <w:highlight w:val="white"/>
        </w:rPr>
        <w:t>Жоспардың құрылу кезеңі:</w:t>
      </w:r>
      <w:r>
        <w:rPr>
          <w:rFonts w:ascii="Times New Roman" w:eastAsia="Times New Roman" w:hAnsi="Times New Roman" w:cs="Times New Roman"/>
          <w:sz w:val="28"/>
          <w:szCs w:val="28"/>
          <w:highlight w:val="white"/>
        </w:rPr>
        <w:t xml:space="preserve"> қараша айы, 2023-2024 оқу жылы.</w:t>
      </w:r>
    </w:p>
    <w:p w14:paraId="5AC05521" w14:textId="77777777" w:rsidR="00A9410F" w:rsidRDefault="00A9410F"/>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2760"/>
        <w:gridCol w:w="9615"/>
      </w:tblGrid>
      <w:tr w:rsidR="00F62A8F" w14:paraId="5771F3AF" w14:textId="77777777">
        <w:tc>
          <w:tcPr>
            <w:tcW w:w="153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1F8EBB97" w14:textId="77777777" w:rsidR="00A9410F" w:rsidRDefault="00A9410F">
            <w:pPr>
              <w:widowControl w:val="0"/>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Айы</w:t>
            </w:r>
          </w:p>
        </w:tc>
        <w:tc>
          <w:tcPr>
            <w:tcW w:w="276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41BF5936" w14:textId="77777777" w:rsidR="00A9410F" w:rsidRDefault="00A9410F">
            <w:pPr>
              <w:widowControl w:val="0"/>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Ұйымдастырылған іс-әрекет</w:t>
            </w:r>
          </w:p>
        </w:tc>
        <w:tc>
          <w:tcPr>
            <w:tcW w:w="961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64CE3FC9" w14:textId="77777777" w:rsidR="00A9410F" w:rsidRDefault="00A9410F">
            <w:pPr>
              <w:widowControl w:val="0"/>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Ұйымдастырылған іс-әрекеттің міндеттері</w:t>
            </w:r>
          </w:p>
        </w:tc>
      </w:tr>
      <w:tr w:rsidR="00F62A8F" w14:paraId="00EE5F99" w14:textId="77777777">
        <w:tc>
          <w:tcPr>
            <w:tcW w:w="153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499E6F7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Қараша</w:t>
            </w:r>
          </w:p>
        </w:tc>
        <w:tc>
          <w:tcPr>
            <w:tcW w:w="276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E2721D6"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Дене шынықтыру</w:t>
            </w:r>
          </w:p>
        </w:tc>
        <w:tc>
          <w:tcPr>
            <w:tcW w:w="961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E4A076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дене жаттығуларын орындауға қызығушылықтарын ояту;</w:t>
            </w:r>
          </w:p>
          <w:p w14:paraId="1909D8A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негізгі қимыл түрлері: жүру, жүгіру, секіру, лақтыру мен қағып алу, еңбектеу мен өрмелеуді орындаудың қарапайым дағдыларын жетілдіру;</w:t>
            </w:r>
          </w:p>
          <w:p w14:paraId="29C92BE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мәдени-гигиеналық дағдыларды қалыптастыру;</w:t>
            </w:r>
          </w:p>
          <w:p w14:paraId="25A6F1D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қимылдарды белсенді орындауды дамыту және қимылдарды үйлестіру, дене жаттығуларына қызығушылыққа баулу;</w:t>
            </w:r>
          </w:p>
          <w:p w14:paraId="1098E80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денсаулықты нығайтуға ықпал ететін дене сапаларын: ептілік пен шапшаңдықты дамыту;</w:t>
            </w:r>
          </w:p>
          <w:p w14:paraId="55091D7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құрдастарымен қимылды ойындарды бірге ойнауға, өзара оң қарымқатынас жасауға баулу;</w:t>
            </w:r>
          </w:p>
          <w:p w14:paraId="59BD4E4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спорттық жабдықтарды қолдануда қауіпсіздікті қамтамасыз ету.</w:t>
            </w:r>
          </w:p>
          <w:p w14:paraId="4E70DC0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b/>
                <w:sz w:val="28"/>
                <w:szCs w:val="28"/>
                <w:lang w:val="ru" w:eastAsia="ru-RU"/>
              </w:rPr>
              <w:t xml:space="preserve">Тепе-теңдікті сақтау. </w:t>
            </w:r>
            <w:r>
              <w:rPr>
                <w:rFonts w:ascii="Times New Roman" w:eastAsia="Times New Roman" w:hAnsi="Times New Roman" w:cs="Times New Roman"/>
                <w:sz w:val="28"/>
                <w:szCs w:val="28"/>
                <w:lang w:val="ru" w:eastAsia="ru-RU"/>
              </w:rPr>
              <w:t>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w:t>
            </w:r>
          </w:p>
          <w:p w14:paraId="5AB5B10A"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Жалпы дамытушы жаттығулар.</w:t>
            </w:r>
          </w:p>
          <w:p w14:paraId="0755A4D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Қол және иық белдеуіне арналған жаттығулар:</w:t>
            </w:r>
          </w:p>
          <w:p w14:paraId="7BA1047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 қолды жоғары, алға, жан-жаққа көтеру және түсіру (бірге немесе кезекпен);</w:t>
            </w:r>
          </w:p>
          <w:p w14:paraId="6B357D4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заттарды бір қолынан екінші қолына салу, алдына, артқа апару, басынан жоғары көтеру;</w:t>
            </w:r>
          </w:p>
          <w:p w14:paraId="7E141F9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қолдарын алдына немесе басынан жоғары, артына апарып шапалақтау;</w:t>
            </w:r>
          </w:p>
          <w:p w14:paraId="650C444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қолды алға, жан-жаққа созу, алақандарын жоғары қарату, қолды көтеру, түсіру, саусақтарды қозғалту, қол саусақтарын жұму және ашу.</w:t>
            </w:r>
          </w:p>
          <w:p w14:paraId="22A578EC"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Дербес қимыл белсенділігі.</w:t>
            </w:r>
          </w:p>
          <w:p w14:paraId="411CB0A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w:t>
            </w:r>
            <w:proofErr w:type="gramStart"/>
            <w:r>
              <w:rPr>
                <w:rFonts w:ascii="Times New Roman" w:eastAsia="Times New Roman" w:hAnsi="Times New Roman" w:cs="Times New Roman"/>
                <w:sz w:val="28"/>
                <w:szCs w:val="28"/>
                <w:lang w:val="ru" w:eastAsia="ru-RU"/>
              </w:rPr>
              <w:t>дағдыларын,ептілікті</w:t>
            </w:r>
            <w:proofErr w:type="gramEnd"/>
            <w:r>
              <w:rPr>
                <w:rFonts w:ascii="Times New Roman" w:eastAsia="Times New Roman" w:hAnsi="Times New Roman" w:cs="Times New Roman"/>
                <w:sz w:val="28"/>
                <w:szCs w:val="28"/>
                <w:lang w:val="ru" w:eastAsia="ru-RU"/>
              </w:rPr>
              <w:t>, жылдамдықты дамыту, қимылдарды мәнерлі орындауға баулу.</w:t>
            </w:r>
          </w:p>
          <w:p w14:paraId="04B0E17D"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Мәдени-гигиеналық дағдыларды қалыптастыру.</w:t>
            </w:r>
          </w:p>
          <w:p w14:paraId="10C7397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Мәдени-гигиеналық дағдыларды жетілдіру, тамақтану, жуыну кезінде қарапайым мінез-құлық дағдыларын қалыптастыру.</w:t>
            </w:r>
          </w:p>
          <w:p w14:paraId="45F3BDBB"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Өзіне-өзі қызмет көрсету дағдылары.</w:t>
            </w:r>
          </w:p>
          <w:p w14:paraId="32C2775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696823BB"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Салауатты өмір салты дағдыларын қалыптастыру.</w:t>
            </w:r>
          </w:p>
          <w:p w14:paraId="5B2FBDC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w:t>
            </w:r>
            <w:r>
              <w:rPr>
                <w:rFonts w:ascii="Times New Roman" w:eastAsia="Times New Roman" w:hAnsi="Times New Roman" w:cs="Times New Roman"/>
                <w:sz w:val="28"/>
                <w:szCs w:val="28"/>
                <w:lang w:val="ru" w:eastAsia="ru-RU"/>
              </w:rPr>
              <w:lastRenderedPageBreak/>
              <w:t>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51919839"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Сауықтыру-шынықтыру шаралары.</w:t>
            </w:r>
          </w:p>
          <w:p w14:paraId="59899D5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0F67171D"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F62A8F" w14:paraId="0136794A" w14:textId="77777777">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53D61C90"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812B20E"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Сөйлеуді дамыту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459E0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 өз бетінше сөйлеуге үйрету;</w:t>
            </w:r>
          </w:p>
          <w:p w14:paraId="69CD1FD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 түрлі балалар әрекетінде балалардың бір-бірімен сөйлесуіне жағдай жасау;</w:t>
            </w:r>
          </w:p>
          <w:p w14:paraId="7D4AF05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әрбір баланың қызығушылығына мән беру, сұрақтарына жауап беру, жеке сөйлесу.</w:t>
            </w:r>
          </w:p>
          <w:p w14:paraId="3EF22745"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Сөйлеудің дыбыстық мәдениеті.</w:t>
            </w:r>
          </w:p>
          <w:p w14:paraId="6AD965CB"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Дауысты (а, ә) және кейбір дауыссыз (п-б, к-қ)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312313E2"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Сөздік қор.</w:t>
            </w:r>
          </w:p>
          <w:p w14:paraId="29BE979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0FCAA1E6"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Тілдің грамматикалық құрылымы.</w:t>
            </w:r>
          </w:p>
          <w:p w14:paraId="6BB1BBC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1C7EEA70"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Байланыстырып сөйлеу.</w:t>
            </w:r>
          </w:p>
          <w:p w14:paraId="4BF4964A"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F62A8F" w14:paraId="552EC2B8" w14:textId="77777777">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1D7CEA5"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1F63B6"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Көркем әдебиет</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41254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шешендікке, әдеби тілде сөйлеуге баулу;</w:t>
            </w:r>
          </w:p>
          <w:p w14:paraId="3840FDE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 қазақ халық ауыз әдебиеті шығармаларымен, салт-дәстүрлерімен, мәдениетімен таныстыру;</w:t>
            </w:r>
          </w:p>
          <w:p w14:paraId="30583A5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 әдебиетіне, театр әлеміне қызығушылықты қалыптастыру.</w:t>
            </w:r>
          </w:p>
          <w:p w14:paraId="43C3E04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4C7F92C7"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Балаларды тақпақтар мен шағын өлеңдерді жатқа айтуға үйрету.</w:t>
            </w:r>
          </w:p>
        </w:tc>
      </w:tr>
      <w:tr w:rsidR="00F62A8F" w14:paraId="17A32C36" w14:textId="77777777">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7DF0F24B"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8C2534"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Қазақ тілі</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5E7BFC6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артикуляциялық және дауыс аппаратының, есту қабілетінің дамуына ықпал ету;</w:t>
            </w:r>
          </w:p>
          <w:p w14:paraId="558EE45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қарым-қатынас мәдениетіне, көркем қабылдау мен эстетикалық талғамға тәрбиелеу.</w:t>
            </w:r>
          </w:p>
          <w:p w14:paraId="65D9DCA7"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Тілдік дамытушы орта.</w:t>
            </w:r>
          </w:p>
          <w:p w14:paraId="71F2DBB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0CE3EEA6"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Сөйлеудің дыбыстық мәдениеті.</w:t>
            </w:r>
          </w:p>
          <w:p w14:paraId="1F4710D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w:t>
            </w:r>
            <w:r>
              <w:rPr>
                <w:rFonts w:ascii="Times New Roman" w:eastAsia="Times New Roman" w:hAnsi="Times New Roman" w:cs="Times New Roman"/>
                <w:sz w:val="28"/>
                <w:szCs w:val="28"/>
                <w:lang w:val="ru" w:eastAsia="ru-RU"/>
              </w:rPr>
              <w:lastRenderedPageBreak/>
              <w:t>өздігінен дұрыс айтуға баулу.</w:t>
            </w:r>
          </w:p>
          <w:p w14:paraId="045D432D"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Сөздік қор.</w:t>
            </w:r>
          </w:p>
          <w:p w14:paraId="08E6C4A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Ауызекі сөйлеуде түрлі балалар әрекеттерінде қоршаған орта заттары мен табиғат нысандарының атауларын өздігінен қолдануды қалыптастыру. Жануарлардың, төрт түліктің атауларын айту және түсіну дағдыларын қалыптастыру.</w:t>
            </w:r>
          </w:p>
          <w:p w14:paraId="18121F92"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Тілдің грамматикалық құрылымы.</w:t>
            </w:r>
          </w:p>
          <w:p w14:paraId="0A51D7AB"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00CB745F"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Байланыстырып сөйлеу.</w:t>
            </w:r>
          </w:p>
          <w:p w14:paraId="183C0B4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Ауызекі сөйлеудің қарапайым түрлерін меңгерту, балалардың өздеріне</w:t>
            </w:r>
          </w:p>
          <w:p w14:paraId="528A319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айтылған сөзді, пікірді түсінуін қалыптастыру, алдын ала үйретілген сөйлеу</w:t>
            </w:r>
          </w:p>
          <w:p w14:paraId="1A9D17B5"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үлгілерін есте сақтап, әңгімелесе білуге баулу.</w:t>
            </w:r>
          </w:p>
        </w:tc>
      </w:tr>
      <w:tr w:rsidR="00F62A8F" w14:paraId="7110DEDE" w14:textId="77777777">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69E3C298"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AD3D26"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Математика негіздері</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0FC54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қарапайым математикалық ұғымдарды қалыптастыру;</w:t>
            </w:r>
          </w:p>
          <w:p w14:paraId="4E1012E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бақылау арқылы қоршаған орта заттарының санын, пішінін, шамасын, олардың кеңістікте орналасуын ажыратуға үйрету;</w:t>
            </w:r>
          </w:p>
          <w:p w14:paraId="59B2072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заттарды зерттеуге қызығушылықты ояту, жаңаны тануға, өзіне сенімділікке баулу;</w:t>
            </w:r>
          </w:p>
          <w:p w14:paraId="1DC937D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командада жұмыс істей білуге дағдыландыру;</w:t>
            </w:r>
          </w:p>
          <w:p w14:paraId="4B6FF05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көрнекі-қимылдық ойлауды және шығармашылық қиялдауды дамыту.</w:t>
            </w:r>
          </w:p>
          <w:p w14:paraId="206362FE"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Сан.</w:t>
            </w:r>
          </w:p>
          <w:p w14:paraId="1FD95EA7"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 xml:space="preserve">«Көп», «бір» ұғымдары туралы түсініктерді қалыптастыру, заттардың санын ажыратуға үйрету: көп-біреу (біреу-көп), біртекті заттарды топтастыру және </w:t>
            </w:r>
            <w:r>
              <w:rPr>
                <w:rFonts w:ascii="Times New Roman" w:eastAsia="Times New Roman" w:hAnsi="Times New Roman" w:cs="Times New Roman"/>
                <w:sz w:val="28"/>
                <w:szCs w:val="28"/>
                <w:lang w:val="ru" w:eastAsia="ru-RU"/>
              </w:rPr>
              <w:lastRenderedPageBreak/>
              <w:t>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F62A8F" w14:paraId="157F8DF0" w14:textId="77777777">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F42DF50"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7DD2DC"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Қоршаған ортамен таныстыру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0F10B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 қоршаған ортадағы заттардың атауларымен және олардың міндеттерімен таныстыру, таныс заттарды ажыратуға үйрету;</w:t>
            </w:r>
          </w:p>
          <w:p w14:paraId="46024C8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отбасына, туған өлкесіне, Отанға деген сүйіспеншілікке, ересектерге құрмет көрсете білуге, кішілерге жанашыр болуға тәрбиелеу;</w:t>
            </w:r>
          </w:p>
          <w:p w14:paraId="613E822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еңбектің нәтижесіне құрметпен қарауға тәрбиелеу, көмек көрсету ниеттерін қолдау;</w:t>
            </w:r>
          </w:p>
          <w:p w14:paraId="3612F07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тірі және өлі табиғат туралы білімдерін байыту;</w:t>
            </w:r>
          </w:p>
          <w:p w14:paraId="0FA02C8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табиғатта қауіпсіздікті сақтау (саңырауқұлақтар мен жидектер жемеу, жануарларға тиіспеу);</w:t>
            </w:r>
          </w:p>
          <w:p w14:paraId="0ED9C17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құммен, сумен, қармен, ұсақ заттармен ойындарда қауіпсіз әрекет ету дағдыларын қалыптастыру (оларды ауызға алмау, құмды шашпау, заттарды</w:t>
            </w:r>
          </w:p>
          <w:p w14:paraId="52E0AEF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құлаққа, мұрынға тықпау);</w:t>
            </w:r>
          </w:p>
          <w:p w14:paraId="10A4989E"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 табиғатқа сүйіспеншілікке және қамқорлық жасауға баулу.</w:t>
            </w:r>
          </w:p>
        </w:tc>
      </w:tr>
      <w:tr w:rsidR="00F62A8F" w14:paraId="76AED409" w14:textId="77777777">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5974EDED"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D890B6"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Құрастыру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347A6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484769B3"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 xml:space="preserve">Құрастыру дағдыларын дамыту, негізгі құрылыс бөлшектерін: текшелер, </w:t>
            </w:r>
            <w:r>
              <w:rPr>
                <w:rFonts w:ascii="Times New Roman" w:eastAsia="Times New Roman" w:hAnsi="Times New Roman" w:cs="Times New Roman"/>
                <w:sz w:val="28"/>
                <w:szCs w:val="28"/>
                <w:lang w:val="ru" w:eastAsia="ru-RU"/>
              </w:rPr>
              <w:lastRenderedPageBreak/>
              <w:t>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F62A8F" w14:paraId="1AF156C7" w14:textId="77777777">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C095F92"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A43914"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Сурет салу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2EBAA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өнеріне қызығушылықты қалыптастыру, шығармашылық ойлауы мен қиялдауын дамыту;</w:t>
            </w:r>
          </w:p>
          <w:p w14:paraId="04BCC68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 мен оның нәтижесіне эмоционалды жағымды қарым қатынас орнату;</w:t>
            </w:r>
          </w:p>
          <w:p w14:paraId="59192C1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35BD62A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3D7E2A2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2C25298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 барысында қауіпсіздікті сақтауға және еңбекқорлыққа, ұқыптылыққа баулу.</w:t>
            </w:r>
          </w:p>
          <w:p w14:paraId="28B74C28"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F62A8F" w14:paraId="27F83993" w14:textId="77777777">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379AC545"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8EABA7"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Мүсіндеу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5BF95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2E7A3A8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222338E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3C4B1883"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Кесектерді алақандарының арасында домалату, есу, жаю тәсілдері арқылы заттарды мүсіндеу (ыдыстар, ойыншықтар).</w:t>
            </w:r>
          </w:p>
        </w:tc>
      </w:tr>
      <w:tr w:rsidR="00F62A8F" w14:paraId="1FD1927F" w14:textId="77777777">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78C58A06"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4D0F46"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Жапсыру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4FDD7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32EF69A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25B4321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0CF14ADC"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F62A8F" w14:paraId="79ADC1B5" w14:textId="77777777">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45EDCAEF"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8F0086"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Музыка</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13FC6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музыкаға қызығушылықты қалыптастыру, шығармашылық ойлауы мен қиялдауын дамыту;</w:t>
            </w:r>
          </w:p>
          <w:p w14:paraId="1CC5FE1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 қазақ халқының өнер туындыларымен, сәндік-қолданбалы өнерімен </w:t>
            </w:r>
            <w:r>
              <w:rPr>
                <w:rFonts w:ascii="Times New Roman" w:eastAsia="Times New Roman" w:hAnsi="Times New Roman" w:cs="Times New Roman"/>
                <w:sz w:val="28"/>
                <w:szCs w:val="28"/>
                <w:lang w:val="ru" w:eastAsia="ru-RU"/>
              </w:rPr>
              <w:lastRenderedPageBreak/>
              <w:t>таныстыру;</w:t>
            </w:r>
          </w:p>
          <w:p w14:paraId="72B08A12"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tc>
      </w:tr>
    </w:tbl>
    <w:p w14:paraId="19ED2F9F" w14:textId="77777777" w:rsidR="00A9410F" w:rsidRDefault="00A9410F">
      <w:pPr>
        <w:sectPr w:rsidR="00A9410F">
          <w:pgSz w:w="16834" w:h="11909" w:orient="landscape"/>
          <w:pgMar w:top="1440" w:right="1440" w:bottom="1440" w:left="1440" w:header="720" w:footer="720" w:gutter="0"/>
          <w:pgNumType w:start="1"/>
          <w:cols w:space="720"/>
        </w:sectPr>
      </w:pPr>
    </w:p>
    <w:p w14:paraId="3B48ABC5" w14:textId="77777777" w:rsidR="00A9410F" w:rsidRDefault="00A9410F">
      <w:pPr>
        <w:rPr>
          <w:rFonts w:ascii="Times New Roman" w:eastAsia="Times New Roman" w:hAnsi="Times New Roman" w:cs="Times New Roman"/>
          <w:sz w:val="28"/>
          <w:szCs w:val="28"/>
          <w:highlight w:val="white"/>
        </w:rPr>
      </w:pPr>
      <w:r w:rsidRPr="00706CCA">
        <w:rPr>
          <w:rFonts w:ascii="Times New Roman" w:eastAsia="Times New Roman" w:hAnsi="Times New Roman" w:cs="Times New Roman"/>
          <w:b/>
          <w:sz w:val="28"/>
          <w:szCs w:val="28"/>
          <w:highlight w:val="white"/>
        </w:rPr>
        <w:lastRenderedPageBreak/>
        <w:t>Білім беру ұйымы:</w:t>
      </w:r>
      <w:r w:rsidRPr="006A422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«Успех - GOLD-8» ЖШС балабақшасы</w:t>
      </w:r>
      <w:r>
        <w:rPr>
          <w:rFonts w:ascii="Times New Roman" w:eastAsia="Times New Roman" w:hAnsi="Times New Roman" w:cs="Times New Roman"/>
          <w:sz w:val="28"/>
          <w:szCs w:val="28"/>
          <w:highlight w:val="white"/>
        </w:rPr>
        <w:br/>
      </w:r>
      <w:r w:rsidRPr="00706CCA">
        <w:rPr>
          <w:rFonts w:ascii="Times New Roman" w:eastAsia="Times New Roman" w:hAnsi="Times New Roman" w:cs="Times New Roman"/>
          <w:b/>
          <w:sz w:val="28"/>
          <w:szCs w:val="28"/>
          <w:highlight w:val="white"/>
        </w:rPr>
        <w:t>Топ:</w:t>
      </w:r>
      <w:r>
        <w:rPr>
          <w:rFonts w:ascii="Times New Roman" w:eastAsia="Times New Roman" w:hAnsi="Times New Roman" w:cs="Times New Roman"/>
          <w:sz w:val="28"/>
          <w:szCs w:val="28"/>
          <w:highlight w:val="white"/>
        </w:rPr>
        <w:t xml:space="preserve"> «Балапан» ортаңғы топ</w:t>
      </w:r>
      <w:r>
        <w:rPr>
          <w:rFonts w:ascii="Times New Roman" w:eastAsia="Times New Roman" w:hAnsi="Times New Roman" w:cs="Times New Roman"/>
          <w:sz w:val="28"/>
          <w:szCs w:val="28"/>
          <w:highlight w:val="white"/>
        </w:rPr>
        <w:br/>
      </w:r>
      <w:r w:rsidRPr="00706CCA">
        <w:rPr>
          <w:rFonts w:ascii="Times New Roman" w:eastAsia="Times New Roman" w:hAnsi="Times New Roman" w:cs="Times New Roman"/>
          <w:b/>
          <w:sz w:val="28"/>
          <w:szCs w:val="28"/>
          <w:highlight w:val="white"/>
        </w:rPr>
        <w:t>Балалардың жасы:</w:t>
      </w:r>
      <w:r>
        <w:rPr>
          <w:rFonts w:ascii="Times New Roman" w:eastAsia="Times New Roman" w:hAnsi="Times New Roman" w:cs="Times New Roman"/>
          <w:sz w:val="28"/>
          <w:szCs w:val="28"/>
          <w:highlight w:val="white"/>
        </w:rPr>
        <w:t xml:space="preserve"> 3 жастан.</w:t>
      </w:r>
      <w:r>
        <w:rPr>
          <w:rFonts w:ascii="Times New Roman" w:eastAsia="Times New Roman" w:hAnsi="Times New Roman" w:cs="Times New Roman"/>
          <w:sz w:val="28"/>
          <w:szCs w:val="28"/>
          <w:highlight w:val="white"/>
        </w:rPr>
        <w:br/>
      </w:r>
      <w:r w:rsidRPr="00706CCA">
        <w:rPr>
          <w:rFonts w:ascii="Times New Roman" w:eastAsia="Times New Roman" w:hAnsi="Times New Roman" w:cs="Times New Roman"/>
          <w:b/>
          <w:sz w:val="28"/>
          <w:szCs w:val="28"/>
          <w:highlight w:val="white"/>
        </w:rPr>
        <w:t>Жоспардың құрылу кезеңі</w:t>
      </w:r>
      <w:r>
        <w:rPr>
          <w:rFonts w:ascii="Times New Roman" w:eastAsia="Times New Roman" w:hAnsi="Times New Roman" w:cs="Times New Roman"/>
          <w:sz w:val="28"/>
          <w:szCs w:val="28"/>
          <w:highlight w:val="white"/>
        </w:rPr>
        <w:t>: желтоқсан айы, 2023-2024 оқу жылы.</w:t>
      </w:r>
    </w:p>
    <w:p w14:paraId="6DF28991" w14:textId="77777777" w:rsidR="00A9410F" w:rsidRDefault="00A9410F"/>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865"/>
        <w:gridCol w:w="9555"/>
      </w:tblGrid>
      <w:tr w:rsidR="00C229E4" w14:paraId="7F0D1D79" w14:textId="77777777">
        <w:trPr>
          <w:trHeight w:val="725"/>
        </w:trPr>
        <w:tc>
          <w:tcPr>
            <w:tcW w:w="148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0C947A30" w14:textId="77777777" w:rsidR="00A9410F" w:rsidRDefault="00A9410F">
            <w:pPr>
              <w:widowControl w:val="0"/>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Айы</w:t>
            </w:r>
          </w:p>
        </w:tc>
        <w:tc>
          <w:tcPr>
            <w:tcW w:w="286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37203651" w14:textId="77777777" w:rsidR="00A9410F" w:rsidRDefault="00A9410F">
            <w:pPr>
              <w:widowControl w:val="0"/>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Ұйымдастырылған іс-әрекет</w:t>
            </w:r>
          </w:p>
        </w:tc>
        <w:tc>
          <w:tcPr>
            <w:tcW w:w="955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69D081B6" w14:textId="77777777" w:rsidR="00A9410F" w:rsidRDefault="00A9410F">
            <w:pPr>
              <w:widowControl w:val="0"/>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Ұйымдастырылған іс-әрекеттің міндеттері</w:t>
            </w:r>
          </w:p>
        </w:tc>
      </w:tr>
      <w:tr w:rsidR="00C229E4" w14:paraId="58D87108" w14:textId="77777777">
        <w:tc>
          <w:tcPr>
            <w:tcW w:w="148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35309C8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Желтоқсан</w:t>
            </w:r>
          </w:p>
        </w:tc>
        <w:tc>
          <w:tcPr>
            <w:tcW w:w="286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24F28EC9"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Дене шынықтыру</w:t>
            </w:r>
          </w:p>
        </w:tc>
        <w:tc>
          <w:tcPr>
            <w:tcW w:w="955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085C8C6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дене жаттығуларын орындауға қызығушылықтарын ояту;</w:t>
            </w:r>
          </w:p>
          <w:p w14:paraId="618283D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негізгі қимыл түрлері: жүру, жүгіру, секіру, лақтыру мен қағып алу, еңбектеу мен өрмелеуді орындаудың қарапайым дағдыларын жетілдіру;</w:t>
            </w:r>
          </w:p>
          <w:p w14:paraId="67097D3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мәдени-гигиеналық дағдыларды қалыптастыру;</w:t>
            </w:r>
          </w:p>
          <w:p w14:paraId="72158F3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қимылдарды белсенді орындауды дамыту және қимылдарды үйлестіру, дене жаттығуларына қызығушылыққа баулу;</w:t>
            </w:r>
          </w:p>
          <w:p w14:paraId="4023B12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денсаулықты нығайтуға ықпал ететін дене сапаларын: ептілік пен шапшаңдықты дамыту;</w:t>
            </w:r>
          </w:p>
          <w:p w14:paraId="344F26C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құрдастарымен қимылды ойындарды бірге ойнауға, өзара оң қарымқатынас жасауға баулу;</w:t>
            </w:r>
          </w:p>
          <w:p w14:paraId="5B8EF6A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спорттық жабдықтарды қолдануда қауіпсіздікті қамтамасыз ету.</w:t>
            </w:r>
          </w:p>
          <w:p w14:paraId="16987EF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b/>
                <w:sz w:val="28"/>
                <w:szCs w:val="28"/>
                <w:lang w:val="ru" w:eastAsia="ru-RU"/>
              </w:rPr>
              <w:t>Жүгіру.</w:t>
            </w:r>
            <w:r>
              <w:rPr>
                <w:rFonts w:ascii="Times New Roman" w:eastAsia="Times New Roman" w:hAnsi="Times New Roman" w:cs="Times New Roman"/>
                <w:sz w:val="28"/>
                <w:szCs w:val="28"/>
                <w:lang w:val="ru" w:eastAsia="ru-RU"/>
              </w:rPr>
              <w:t xml:space="preserve">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14:paraId="734C9D74"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Жалпы дамытушы жаттығулар.</w:t>
            </w:r>
          </w:p>
          <w:p w14:paraId="5D415A6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Кеудеге арналған жаттығулар:</w:t>
            </w:r>
          </w:p>
          <w:p w14:paraId="2F363DF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допты бір-біріне басынан жоғары (артқа және алға) беру, жан-жаққа (солға- оңға) бұрылу;</w:t>
            </w:r>
          </w:p>
          <w:p w14:paraId="4EF3318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солға, оңға бұрылу (отырған қалыпта);</w:t>
            </w:r>
          </w:p>
          <w:p w14:paraId="62C0B06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аяқты көтеру және түсіру, аяқтарды қозғалту (шалқасынан жатқан қалыпта);</w:t>
            </w:r>
          </w:p>
          <w:p w14:paraId="153B885B"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27EABBFD"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Дербес қимыл белсенділігі.</w:t>
            </w:r>
          </w:p>
          <w:p w14:paraId="733AA3D6" w14:textId="77777777" w:rsidR="00A9410F" w:rsidRDefault="00A9410F" w:rsidP="006A422D">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w:t>
            </w:r>
            <w:proofErr w:type="gramStart"/>
            <w:r>
              <w:rPr>
                <w:rFonts w:ascii="Times New Roman" w:eastAsia="Times New Roman" w:hAnsi="Times New Roman" w:cs="Times New Roman"/>
                <w:sz w:val="28"/>
                <w:szCs w:val="28"/>
                <w:lang w:val="ru" w:eastAsia="ru-RU"/>
              </w:rPr>
              <w:t>дағдыларын,ептілікті</w:t>
            </w:r>
            <w:proofErr w:type="gramEnd"/>
            <w:r>
              <w:rPr>
                <w:rFonts w:ascii="Times New Roman" w:eastAsia="Times New Roman" w:hAnsi="Times New Roman" w:cs="Times New Roman"/>
                <w:sz w:val="28"/>
                <w:szCs w:val="28"/>
                <w:lang w:val="ru" w:eastAsia="ru-RU"/>
              </w:rPr>
              <w:t>, жылдамдықты дамыту, қимылдарды мәнерлі орындауға баулу.</w:t>
            </w:r>
          </w:p>
          <w:p w14:paraId="2BAC3B29"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Мәдени-гигиеналық дағдыларды қалыптастыру.</w:t>
            </w:r>
          </w:p>
          <w:p w14:paraId="0966557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Мәдени-гигиеналық дағдыларды жетілдіру, тамақтану, жуыну кезінде қарапайым мінез-құлық дағдыларын қалыптастыру.</w:t>
            </w:r>
          </w:p>
          <w:p w14:paraId="35E940DF"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Өзіне-өзі қызмет көрсету дағдылары.</w:t>
            </w:r>
          </w:p>
          <w:p w14:paraId="506A7CE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2046BE94"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Салауатты өмір салты дағдыларын қалыптастыру.</w:t>
            </w:r>
          </w:p>
          <w:p w14:paraId="5509F5A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Сезім мүшелерін ажыратуға және атауға (көз, құлақ, мұрын, ауыз) үйрету, </w:t>
            </w:r>
            <w:r>
              <w:rPr>
                <w:rFonts w:ascii="Times New Roman" w:eastAsia="Times New Roman" w:hAnsi="Times New Roman" w:cs="Times New Roman"/>
                <w:sz w:val="28"/>
                <w:szCs w:val="28"/>
                <w:lang w:val="ru" w:eastAsia="ru-RU"/>
              </w:rPr>
              <w:lastRenderedPageBreak/>
              <w:t>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7A20EE5D"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Сауықтыру-шынықтыру шаралары.</w:t>
            </w:r>
          </w:p>
          <w:p w14:paraId="5C654D8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355D56D1"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C229E4" w14:paraId="087CD0DF" w14:textId="77777777">
        <w:tc>
          <w:tcPr>
            <w:tcW w:w="148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02752956" w14:textId="77777777" w:rsidR="00A9410F" w:rsidRDefault="00A9410F">
            <w:pPr>
              <w:widowControl w:val="0"/>
              <w:pBdr>
                <w:top w:val="nil"/>
                <w:left w:val="nil"/>
                <w:bottom w:val="nil"/>
                <w:right w:val="nil"/>
                <w:between w:val="nil"/>
              </w:pBdr>
              <w:spacing w:line="240" w:lineRule="auto"/>
              <w:rPr>
                <w:lang w:val="ru" w:eastAsia="ru-RU"/>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3BF6B28"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Сөйлеуді дамыту</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7ED01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 өз бетінше сөйлеуге үйрету;</w:t>
            </w:r>
          </w:p>
          <w:p w14:paraId="3902358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түрлі балалар әрекетінде балалардың бір-бірімен сөйлесуіне жағдай жасау;</w:t>
            </w:r>
          </w:p>
          <w:p w14:paraId="24CBA1A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әрбір баланың қызығушылығына мән беру, сұрақтарына жауап беру, жеке сөйлесу.</w:t>
            </w:r>
          </w:p>
          <w:p w14:paraId="330667CE"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Сөйлеудің дыбыстық мәдениеті.</w:t>
            </w:r>
          </w:p>
          <w:p w14:paraId="17C90A4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169C015D"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Сөздік қор.</w:t>
            </w:r>
          </w:p>
          <w:p w14:paraId="79ED0FC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1682E13E"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Тілдің грамматикалық құрылымы.</w:t>
            </w:r>
          </w:p>
          <w:p w14:paraId="3607D7E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65F34EC0"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Байланыстырып сөйлеу.</w:t>
            </w:r>
          </w:p>
          <w:p w14:paraId="422109AC"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C229E4" w14:paraId="11AF93F5" w14:textId="77777777">
        <w:tc>
          <w:tcPr>
            <w:tcW w:w="148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3765B622" w14:textId="77777777" w:rsidR="00A9410F" w:rsidRDefault="00A9410F">
            <w:pPr>
              <w:widowControl w:val="0"/>
              <w:pBdr>
                <w:top w:val="nil"/>
                <w:left w:val="nil"/>
                <w:bottom w:val="nil"/>
                <w:right w:val="nil"/>
                <w:between w:val="nil"/>
              </w:pBdr>
              <w:spacing w:line="240" w:lineRule="auto"/>
              <w:rPr>
                <w:lang w:val="ru" w:eastAsia="ru-RU"/>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08F5E4"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Көркем әдебиет</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CE06D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шешендікке, әдеби тілде сөйлеуге баулу;</w:t>
            </w:r>
          </w:p>
          <w:p w14:paraId="58EA40B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халық ауыз әдебиеті шығармаларымен, салт-дәстүрлерімен, мәдениетімен таныстыру;</w:t>
            </w:r>
          </w:p>
          <w:p w14:paraId="2DC1DD6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 әдебиетіне, театр әлеміне қызығушылықты қалыптастыру.</w:t>
            </w:r>
          </w:p>
          <w:p w14:paraId="0156F33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7FBC323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14:paraId="71DEF6D1"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Балаларды тақпақтар мен шағын өлеңдерді жатқа айтуға үйрету.</w:t>
            </w:r>
          </w:p>
        </w:tc>
      </w:tr>
      <w:tr w:rsidR="00C229E4" w14:paraId="4A006B97" w14:textId="77777777">
        <w:tc>
          <w:tcPr>
            <w:tcW w:w="148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17CBE45D" w14:textId="77777777" w:rsidR="00A9410F" w:rsidRDefault="00A9410F">
            <w:pPr>
              <w:widowControl w:val="0"/>
              <w:pBdr>
                <w:top w:val="nil"/>
                <w:left w:val="nil"/>
                <w:bottom w:val="nil"/>
                <w:right w:val="nil"/>
                <w:between w:val="nil"/>
              </w:pBdr>
              <w:spacing w:line="240" w:lineRule="auto"/>
              <w:rPr>
                <w:lang w:val="ru" w:eastAsia="ru-RU"/>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048CC5"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Қазақ тілі</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3D9911E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артикуляциялық және дауыс аппаратының, есту қабілетінің дамуына ықпал ету;</w:t>
            </w:r>
          </w:p>
          <w:p w14:paraId="34505E1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қарым-қатынас мәдениетіне, көркем қабылдау мен эстетикалық талғамға тәрбиелеу.</w:t>
            </w:r>
          </w:p>
          <w:p w14:paraId="0A36D21B"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Тілдік дамытушы орта.</w:t>
            </w:r>
          </w:p>
          <w:p w14:paraId="7427144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w:t>
            </w:r>
            <w:r>
              <w:rPr>
                <w:rFonts w:ascii="Times New Roman" w:eastAsia="Times New Roman" w:hAnsi="Times New Roman" w:cs="Times New Roman"/>
                <w:sz w:val="28"/>
                <w:szCs w:val="28"/>
                <w:lang w:val="ru" w:eastAsia="ru-RU"/>
              </w:rPr>
              <w:lastRenderedPageBreak/>
              <w:t>атауға баулу.</w:t>
            </w:r>
          </w:p>
          <w:p w14:paraId="1A42942F"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Сөйлеудің дыбыстық мәдениеті.</w:t>
            </w:r>
          </w:p>
          <w:p w14:paraId="073B8A3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12315FB5"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Сөздік қор.</w:t>
            </w:r>
          </w:p>
          <w:p w14:paraId="0B31576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7EF3E508"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Тілдің грамматикалық құрылымы.</w:t>
            </w:r>
          </w:p>
          <w:p w14:paraId="6DA66E7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24E80613"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Байланыстырып сөйлеу.</w:t>
            </w:r>
          </w:p>
          <w:p w14:paraId="743DC7B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Ауызекі сөйлеудің қарапайым түрлерін меңгерту, балалардың өздеріне</w:t>
            </w:r>
          </w:p>
          <w:p w14:paraId="012395E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айтылған сөзді, пікірді түсінуін қалыптастыру, алдын ала үйретілген сөйлеу</w:t>
            </w:r>
          </w:p>
          <w:p w14:paraId="4D3A2092"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үлгілерін есте сақтап, әңгімелесе білуге баулу.</w:t>
            </w:r>
          </w:p>
        </w:tc>
      </w:tr>
      <w:tr w:rsidR="00C229E4" w14:paraId="6DBEC119" w14:textId="77777777">
        <w:tc>
          <w:tcPr>
            <w:tcW w:w="148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0D2C4A0A" w14:textId="77777777" w:rsidR="00A9410F" w:rsidRDefault="00A9410F">
            <w:pPr>
              <w:widowControl w:val="0"/>
              <w:pBdr>
                <w:top w:val="nil"/>
                <w:left w:val="nil"/>
                <w:bottom w:val="nil"/>
                <w:right w:val="nil"/>
                <w:between w:val="nil"/>
              </w:pBdr>
              <w:spacing w:line="240" w:lineRule="auto"/>
              <w:rPr>
                <w:lang w:val="ru" w:eastAsia="ru-RU"/>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210E5D"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Математика негіздері</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30F07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қарапайым математикалық ұғымдарды қалыптастыру;</w:t>
            </w:r>
          </w:p>
          <w:p w14:paraId="528691B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бақылау арқылы қоршаған орта заттарының санын, пішінін, шамасын, олардың кеңістікте орналасуын ажыратуға үйрету;</w:t>
            </w:r>
          </w:p>
          <w:p w14:paraId="0F9052E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заттарды зерттеуге қызығушылықты ояту, жаңаны тануға, өзіне сенімділікке баулу;</w:t>
            </w:r>
          </w:p>
          <w:p w14:paraId="2EC9175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 командада жұмыс істей білуге дағдыландыру;</w:t>
            </w:r>
          </w:p>
          <w:p w14:paraId="73918A5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көрнекі-қимылдық ойлауды және шығармашылық қиялдауды дамыту.</w:t>
            </w:r>
          </w:p>
          <w:p w14:paraId="31754A14"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Шама.</w:t>
            </w:r>
          </w:p>
          <w:p w14:paraId="7BA7C1B2"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C229E4" w14:paraId="1B5FFCDE" w14:textId="77777777">
        <w:tc>
          <w:tcPr>
            <w:tcW w:w="148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4A02CA73" w14:textId="77777777" w:rsidR="00A9410F" w:rsidRDefault="00A9410F">
            <w:pPr>
              <w:widowControl w:val="0"/>
              <w:pBdr>
                <w:top w:val="nil"/>
                <w:left w:val="nil"/>
                <w:bottom w:val="nil"/>
                <w:right w:val="nil"/>
                <w:between w:val="nil"/>
              </w:pBdr>
              <w:spacing w:line="240" w:lineRule="auto"/>
              <w:rPr>
                <w:lang w:val="ru" w:eastAsia="ru-RU"/>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1D8D0B"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Қоршаған ортамен таныстыру</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B8D51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 қоршаған ортадағы заттардың атауларымен және олардың міндеттерімен таныстыру, таныс заттарды ажыратуға үйрету;</w:t>
            </w:r>
          </w:p>
          <w:p w14:paraId="5DD36AA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отбасына, туған өлкесіне, Отанға деген сүйіспеншілікке, ересектерге құрмет көрсете білуге, кішілерге жанашыр болуға тәрбиелеу;</w:t>
            </w:r>
          </w:p>
          <w:p w14:paraId="12AF9BA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еңбектің нәтижесіне құрметпен қарауға тәрбиелеу, көмек көрсету ниеттерін қолдау;</w:t>
            </w:r>
          </w:p>
          <w:p w14:paraId="75F4243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тірі және өлі табиғат туралы білімдерін байыту;</w:t>
            </w:r>
          </w:p>
          <w:p w14:paraId="321E798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табиғатта қауіпсіздікті сақтау (саңырауқұлақтар мен жидектер жемеу, жануарларға тиіспеу);</w:t>
            </w:r>
          </w:p>
          <w:p w14:paraId="5628C2D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құммен, сумен, қармен, ұсақ заттармен ойындарда қауіпсіз әрекет ету дағдыларын қалыптастыру (оларды ауызға алмау, құмды шашпау, заттарды</w:t>
            </w:r>
          </w:p>
          <w:p w14:paraId="74C7EF5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құлаққа, мұрынға тықпау);</w:t>
            </w:r>
          </w:p>
          <w:p w14:paraId="353708F9"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lastRenderedPageBreak/>
              <w:t>- табиғатқа сүйіспеншілікке және қамқорлық жасауға баулу.</w:t>
            </w:r>
          </w:p>
        </w:tc>
      </w:tr>
      <w:tr w:rsidR="00C229E4" w14:paraId="1C25F620" w14:textId="77777777">
        <w:tc>
          <w:tcPr>
            <w:tcW w:w="148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4C74A445" w14:textId="77777777" w:rsidR="00A9410F" w:rsidRDefault="00A9410F">
            <w:pPr>
              <w:widowControl w:val="0"/>
              <w:pBdr>
                <w:top w:val="nil"/>
                <w:left w:val="nil"/>
                <w:bottom w:val="nil"/>
                <w:right w:val="nil"/>
                <w:between w:val="nil"/>
              </w:pBdr>
              <w:spacing w:line="240" w:lineRule="auto"/>
              <w:rPr>
                <w:lang w:val="ru" w:eastAsia="ru-RU"/>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CEB9D1"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Құрастыру</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BB5D1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48EF3736"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r>
      <w:tr w:rsidR="00C229E4" w14:paraId="379D06FD" w14:textId="77777777">
        <w:tc>
          <w:tcPr>
            <w:tcW w:w="148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775FE57D" w14:textId="77777777" w:rsidR="00A9410F" w:rsidRDefault="00A9410F">
            <w:pPr>
              <w:widowControl w:val="0"/>
              <w:pBdr>
                <w:top w:val="nil"/>
                <w:left w:val="nil"/>
                <w:bottom w:val="nil"/>
                <w:right w:val="nil"/>
                <w:between w:val="nil"/>
              </w:pBdr>
              <w:spacing w:line="240" w:lineRule="auto"/>
              <w:rPr>
                <w:lang w:val="ru" w:eastAsia="ru-RU"/>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F3F1A2"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Сурет салу</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89AC0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өнеріне қызығушылықты қалыптастыру, шығармашылық ойлауы мен қиялдауын дамыту;</w:t>
            </w:r>
          </w:p>
          <w:p w14:paraId="7599F3D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 мен оның нәтижесіне эмоционалды жағымды қарым қатынас орнату;</w:t>
            </w:r>
          </w:p>
          <w:p w14:paraId="2E2B804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55E403A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276DB0F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362A67D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 барысында қауіпсіздікті сақтауға және еңбекқорлыққа, ұқыптылыққа баулу.</w:t>
            </w:r>
          </w:p>
          <w:p w14:paraId="13DD9B57"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 xml:space="preserve">Сурет салу кезінде қарындашты, қылқаламды қатты қыспай, дұрыс ұстауды </w:t>
            </w:r>
            <w:r>
              <w:rPr>
                <w:rFonts w:ascii="Times New Roman" w:eastAsia="Times New Roman" w:hAnsi="Times New Roman" w:cs="Times New Roman"/>
                <w:sz w:val="28"/>
                <w:szCs w:val="28"/>
                <w:lang w:val="ru" w:eastAsia="ru-RU"/>
              </w:rPr>
              <w:lastRenderedPageBreak/>
              <w:t>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C229E4" w14:paraId="57E2B76E" w14:textId="77777777">
        <w:tc>
          <w:tcPr>
            <w:tcW w:w="148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1E21DC19" w14:textId="77777777" w:rsidR="00A9410F" w:rsidRDefault="00A9410F">
            <w:pPr>
              <w:widowControl w:val="0"/>
              <w:pBdr>
                <w:top w:val="nil"/>
                <w:left w:val="nil"/>
                <w:bottom w:val="nil"/>
                <w:right w:val="nil"/>
                <w:between w:val="nil"/>
              </w:pBdr>
              <w:spacing w:line="240" w:lineRule="auto"/>
              <w:rPr>
                <w:lang w:val="ru" w:eastAsia="ru-RU"/>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0569CD"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Мүсіндеу</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B8923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79CE69B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7EBBCAC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05603BCC"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Кесектерді алақандарының арасында домалату, есу, жаю тәсілдері арқылы заттарды мүсіндеу (ыдыстар, ойыншықтар).</w:t>
            </w:r>
          </w:p>
        </w:tc>
      </w:tr>
      <w:tr w:rsidR="00C229E4" w14:paraId="7A96FE40" w14:textId="77777777">
        <w:tc>
          <w:tcPr>
            <w:tcW w:w="148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FA3EB40" w14:textId="77777777" w:rsidR="00A9410F" w:rsidRDefault="00A9410F">
            <w:pPr>
              <w:widowControl w:val="0"/>
              <w:pBdr>
                <w:top w:val="nil"/>
                <w:left w:val="nil"/>
                <w:bottom w:val="nil"/>
                <w:right w:val="nil"/>
                <w:between w:val="nil"/>
              </w:pBdr>
              <w:spacing w:line="240" w:lineRule="auto"/>
              <w:rPr>
                <w:lang w:val="ru" w:eastAsia="ru-RU"/>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84CC7E"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Жапсыру</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7A5DA3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B20F2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49FD3A5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12B310C5"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 xml:space="preserve">Желімдеудің техникасын үйрету: желімді қылқаламға, мұқият жағып алу, </w:t>
            </w:r>
            <w:r>
              <w:rPr>
                <w:rFonts w:ascii="Times New Roman" w:eastAsia="Times New Roman" w:hAnsi="Times New Roman" w:cs="Times New Roman"/>
                <w:sz w:val="28"/>
                <w:szCs w:val="28"/>
                <w:lang w:val="ru" w:eastAsia="ru-RU"/>
              </w:rPr>
              <w:lastRenderedPageBreak/>
              <w:t>жаймадағы дайын үлгіге жағу, желімнің қалдықтарын сүртуге майлықты қолдану.</w:t>
            </w:r>
          </w:p>
        </w:tc>
      </w:tr>
      <w:tr w:rsidR="00C229E4" w14:paraId="16F6C415" w14:textId="77777777">
        <w:tc>
          <w:tcPr>
            <w:tcW w:w="148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0DA4CF4B" w14:textId="77777777" w:rsidR="00A9410F" w:rsidRDefault="00A9410F">
            <w:pPr>
              <w:widowControl w:val="0"/>
              <w:pBdr>
                <w:top w:val="nil"/>
                <w:left w:val="nil"/>
                <w:bottom w:val="nil"/>
                <w:right w:val="nil"/>
                <w:between w:val="nil"/>
              </w:pBdr>
              <w:spacing w:line="240" w:lineRule="auto"/>
              <w:rPr>
                <w:lang w:val="ru" w:eastAsia="ru-RU"/>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B13542"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Музыка</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54E39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музыкаға қызығушылықты қалыптастыру, шығармашылық ойлауы мен қиялдауын дамыту;</w:t>
            </w:r>
          </w:p>
          <w:p w14:paraId="6EACF88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7CC7C5A8"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tc>
      </w:tr>
    </w:tbl>
    <w:p w14:paraId="13CD0B76" w14:textId="77777777" w:rsidR="00A9410F" w:rsidRDefault="00A9410F">
      <w:pPr>
        <w:sectPr w:rsidR="00A9410F">
          <w:pgSz w:w="16834" w:h="11909" w:orient="landscape"/>
          <w:pgMar w:top="1440" w:right="1440" w:bottom="1440" w:left="1440" w:header="720" w:footer="720" w:gutter="0"/>
          <w:pgNumType w:start="1"/>
          <w:cols w:space="720"/>
        </w:sectPr>
      </w:pPr>
    </w:p>
    <w:p w14:paraId="3C3D5953" w14:textId="77777777" w:rsidR="00A9410F" w:rsidRDefault="00A9410F">
      <w:pPr>
        <w:rPr>
          <w:rFonts w:ascii="Times New Roman" w:eastAsia="Times New Roman" w:hAnsi="Times New Roman" w:cs="Times New Roman"/>
          <w:sz w:val="28"/>
          <w:szCs w:val="28"/>
          <w:highlight w:val="white"/>
        </w:rPr>
      </w:pPr>
      <w:r w:rsidRPr="00F1313F">
        <w:rPr>
          <w:rFonts w:ascii="Times New Roman" w:eastAsia="Times New Roman" w:hAnsi="Times New Roman" w:cs="Times New Roman"/>
          <w:b/>
          <w:sz w:val="28"/>
          <w:szCs w:val="28"/>
          <w:highlight w:val="white"/>
        </w:rPr>
        <w:lastRenderedPageBreak/>
        <w:t>Білім беру ұйымы</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lang w:val="kk-KZ"/>
        </w:rPr>
        <w:t>«Успех - GOLD-8» ЖШС балабақшасы</w:t>
      </w:r>
      <w:r>
        <w:rPr>
          <w:rFonts w:ascii="Times New Roman" w:eastAsia="Times New Roman" w:hAnsi="Times New Roman" w:cs="Times New Roman"/>
          <w:sz w:val="28"/>
          <w:szCs w:val="28"/>
          <w:highlight w:val="white"/>
        </w:rPr>
        <w:br/>
      </w:r>
      <w:r w:rsidRPr="00F1313F">
        <w:rPr>
          <w:rFonts w:ascii="Times New Roman" w:eastAsia="Times New Roman" w:hAnsi="Times New Roman" w:cs="Times New Roman"/>
          <w:b/>
          <w:sz w:val="28"/>
          <w:szCs w:val="28"/>
          <w:highlight w:val="white"/>
        </w:rPr>
        <w:t>Топ:</w:t>
      </w:r>
      <w:r>
        <w:rPr>
          <w:rFonts w:ascii="Times New Roman" w:eastAsia="Times New Roman" w:hAnsi="Times New Roman" w:cs="Times New Roman"/>
          <w:sz w:val="28"/>
          <w:szCs w:val="28"/>
          <w:highlight w:val="white"/>
        </w:rPr>
        <w:t xml:space="preserve"> «</w:t>
      </w:r>
      <w:proofErr w:type="gramStart"/>
      <w:r>
        <w:rPr>
          <w:rFonts w:ascii="Times New Roman" w:eastAsia="Times New Roman" w:hAnsi="Times New Roman" w:cs="Times New Roman"/>
          <w:sz w:val="28"/>
          <w:szCs w:val="28"/>
          <w:highlight w:val="white"/>
        </w:rPr>
        <w:t>Балапан»  ортаңғы</w:t>
      </w:r>
      <w:proofErr w:type="gramEnd"/>
      <w:r>
        <w:rPr>
          <w:rFonts w:ascii="Times New Roman" w:eastAsia="Times New Roman" w:hAnsi="Times New Roman" w:cs="Times New Roman"/>
          <w:sz w:val="28"/>
          <w:szCs w:val="28"/>
          <w:highlight w:val="white"/>
        </w:rPr>
        <w:t xml:space="preserve"> топ</w:t>
      </w:r>
      <w:r>
        <w:rPr>
          <w:rFonts w:ascii="Times New Roman" w:eastAsia="Times New Roman" w:hAnsi="Times New Roman" w:cs="Times New Roman"/>
          <w:sz w:val="28"/>
          <w:szCs w:val="28"/>
          <w:highlight w:val="white"/>
        </w:rPr>
        <w:br/>
      </w:r>
      <w:r w:rsidRPr="00F1313F">
        <w:rPr>
          <w:rFonts w:ascii="Times New Roman" w:eastAsia="Times New Roman" w:hAnsi="Times New Roman" w:cs="Times New Roman"/>
          <w:b/>
          <w:sz w:val="28"/>
          <w:szCs w:val="28"/>
          <w:highlight w:val="white"/>
        </w:rPr>
        <w:t>Балалардың жасы:</w:t>
      </w:r>
      <w:r>
        <w:rPr>
          <w:rFonts w:ascii="Times New Roman" w:eastAsia="Times New Roman" w:hAnsi="Times New Roman" w:cs="Times New Roman"/>
          <w:sz w:val="28"/>
          <w:szCs w:val="28"/>
          <w:highlight w:val="white"/>
        </w:rPr>
        <w:t xml:space="preserve"> 3 жастан.</w:t>
      </w:r>
      <w:r>
        <w:rPr>
          <w:rFonts w:ascii="Times New Roman" w:eastAsia="Times New Roman" w:hAnsi="Times New Roman" w:cs="Times New Roman"/>
          <w:sz w:val="28"/>
          <w:szCs w:val="28"/>
          <w:highlight w:val="white"/>
        </w:rPr>
        <w:br/>
      </w:r>
      <w:r w:rsidRPr="00F1313F">
        <w:rPr>
          <w:rFonts w:ascii="Times New Roman" w:eastAsia="Times New Roman" w:hAnsi="Times New Roman" w:cs="Times New Roman"/>
          <w:b/>
          <w:sz w:val="28"/>
          <w:szCs w:val="28"/>
          <w:highlight w:val="white"/>
        </w:rPr>
        <w:t>Жоспардың құрылу кезеңі</w:t>
      </w:r>
      <w:r>
        <w:rPr>
          <w:rFonts w:ascii="Times New Roman" w:eastAsia="Times New Roman" w:hAnsi="Times New Roman" w:cs="Times New Roman"/>
          <w:sz w:val="28"/>
          <w:szCs w:val="28"/>
          <w:highlight w:val="white"/>
        </w:rPr>
        <w:t>: қаңтар айы, 2023-2024 оқу жылы.</w:t>
      </w:r>
    </w:p>
    <w:p w14:paraId="1898AC7B" w14:textId="77777777" w:rsidR="00A9410F" w:rsidRDefault="00A9410F"/>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5"/>
        <w:gridCol w:w="2760"/>
        <w:gridCol w:w="9990"/>
      </w:tblGrid>
      <w:tr w:rsidR="004236C3" w14:paraId="74BDBC7B" w14:textId="77777777">
        <w:tc>
          <w:tcPr>
            <w:tcW w:w="115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341DB0AB" w14:textId="77777777" w:rsidR="00A9410F" w:rsidRDefault="00A9410F">
            <w:pPr>
              <w:widowControl w:val="0"/>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Айы</w:t>
            </w:r>
          </w:p>
        </w:tc>
        <w:tc>
          <w:tcPr>
            <w:tcW w:w="276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720F5C9F" w14:textId="77777777" w:rsidR="00A9410F" w:rsidRDefault="00A9410F">
            <w:pPr>
              <w:widowControl w:val="0"/>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Ұйымдастырылған іс-әрекет</w:t>
            </w:r>
          </w:p>
        </w:tc>
        <w:tc>
          <w:tcPr>
            <w:tcW w:w="999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52612B0F" w14:textId="77777777" w:rsidR="00A9410F" w:rsidRDefault="00A9410F">
            <w:pPr>
              <w:widowControl w:val="0"/>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Ұйымдастырылған іс-әрекеттің міндеттері</w:t>
            </w:r>
          </w:p>
        </w:tc>
      </w:tr>
      <w:tr w:rsidR="004236C3" w14:paraId="12AFEEEC" w14:textId="77777777">
        <w:tc>
          <w:tcPr>
            <w:tcW w:w="115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2DF4B950"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Қаңтар</w:t>
            </w:r>
          </w:p>
        </w:tc>
        <w:tc>
          <w:tcPr>
            <w:tcW w:w="276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20760ADB"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Дене шынықтыру</w:t>
            </w:r>
          </w:p>
        </w:tc>
        <w:tc>
          <w:tcPr>
            <w:tcW w:w="999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6B8B306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дене жаттығуларын орындауға қызығушылықтарын ояту;</w:t>
            </w:r>
          </w:p>
          <w:p w14:paraId="55CCA5C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негізгі қимыл түрлері: жүру, жүгіру, секіру, лақтыру мен қағып алу, еңбектеу мен өрмелеуді орындаудың қарапайым дағдыларын жетілдіру;</w:t>
            </w:r>
          </w:p>
          <w:p w14:paraId="27008C5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мәдени-гигиеналық дағдыларды қалыптастыру;</w:t>
            </w:r>
          </w:p>
          <w:p w14:paraId="5B150FF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қимылдарды белсенді орындауды дамыту және қимылдарды үйлестіру, дене жаттығуларына қызығушылыққа баулу;</w:t>
            </w:r>
          </w:p>
          <w:p w14:paraId="52135F0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денсаулықты нығайтуға ықпал ететін дене сапаларын: ептілік пен шапшаңдықты дамыту;</w:t>
            </w:r>
          </w:p>
          <w:p w14:paraId="4C32AFD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құрдастарымен қимылды ойындарды бірге ойнауға, өзара оң қарымқатынас жасауға баулу;</w:t>
            </w:r>
          </w:p>
          <w:p w14:paraId="4F90D2C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спорттық жабдықтарды қолдануда қауіпсіздікті қамтамасыз ету.</w:t>
            </w:r>
          </w:p>
          <w:p w14:paraId="01F3DA7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b/>
                <w:sz w:val="28"/>
                <w:szCs w:val="28"/>
                <w:lang w:val="ru" w:eastAsia="ru-RU"/>
              </w:rPr>
              <w:t xml:space="preserve">Домалату, лақтыру, қағып алу. </w:t>
            </w:r>
            <w:r>
              <w:rPr>
                <w:rFonts w:ascii="Times New Roman" w:eastAsia="Times New Roman" w:hAnsi="Times New Roman" w:cs="Times New Roman"/>
                <w:sz w:val="28"/>
                <w:szCs w:val="28"/>
                <w:lang w:val="ru" w:eastAsia="ru-RU"/>
              </w:rPr>
              <w:t xml:space="preserve">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 Допты жоғары лақтыру, төмен - еденге </w:t>
            </w:r>
            <w:r>
              <w:rPr>
                <w:rFonts w:ascii="Times New Roman" w:eastAsia="Times New Roman" w:hAnsi="Times New Roman" w:cs="Times New Roman"/>
                <w:sz w:val="28"/>
                <w:szCs w:val="28"/>
                <w:lang w:val="ru" w:eastAsia="ru-RU"/>
              </w:rPr>
              <w:lastRenderedPageBreak/>
              <w:t>(жерге) соғу, қағып алу.</w:t>
            </w:r>
          </w:p>
          <w:p w14:paraId="030FDDF9"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Жалпы дамытушы жаттығулар.</w:t>
            </w:r>
          </w:p>
          <w:p w14:paraId="12C3406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Кеудеге арналған жаттығулар:</w:t>
            </w:r>
          </w:p>
          <w:p w14:paraId="678B4B1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допты бір-біріне басынан жоғары (артқа және алға) беру, жан-жаққа (солға- оңға) бұрылу;</w:t>
            </w:r>
          </w:p>
          <w:p w14:paraId="65CC9E1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солға, оңға бұрылу (отырған қалыпта);</w:t>
            </w:r>
          </w:p>
          <w:p w14:paraId="75D9E631"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аяқты көтеру және түсіру, аяқтарды қозғалту (шалқасынан жатқан қалыпта);</w:t>
            </w:r>
          </w:p>
          <w:p w14:paraId="4360E01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76817040"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Дербес қимыл белсенділігі.</w:t>
            </w:r>
          </w:p>
          <w:p w14:paraId="5EBC334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w:t>
            </w:r>
            <w:proofErr w:type="gramStart"/>
            <w:r>
              <w:rPr>
                <w:rFonts w:ascii="Times New Roman" w:eastAsia="Times New Roman" w:hAnsi="Times New Roman" w:cs="Times New Roman"/>
                <w:sz w:val="28"/>
                <w:szCs w:val="28"/>
                <w:lang w:val="ru" w:eastAsia="ru-RU"/>
              </w:rPr>
              <w:t>дағдыларын,ептілікті</w:t>
            </w:r>
            <w:proofErr w:type="gramEnd"/>
            <w:r>
              <w:rPr>
                <w:rFonts w:ascii="Times New Roman" w:eastAsia="Times New Roman" w:hAnsi="Times New Roman" w:cs="Times New Roman"/>
                <w:sz w:val="28"/>
                <w:szCs w:val="28"/>
                <w:lang w:val="ru" w:eastAsia="ru-RU"/>
              </w:rPr>
              <w:t>, жылдамдықты дамыту, қимылдарды мәнерлі орындауға баулу.</w:t>
            </w:r>
          </w:p>
          <w:p w14:paraId="7508C199"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Мәдени-гигиеналық дағдыларды қалыптастыру.</w:t>
            </w:r>
          </w:p>
          <w:p w14:paraId="6BF8065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Мәдени-гигиеналық дағдыларды жетілдіру, тамақтану, жуыну кезінде қарапайым мінез-құлық дағдыларын қалыптастыру.</w:t>
            </w:r>
          </w:p>
          <w:p w14:paraId="2518FA53"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Өзіне-өзі қызмет көрсету дағдылары.</w:t>
            </w:r>
          </w:p>
          <w:p w14:paraId="4A48023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4789DD6F"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lastRenderedPageBreak/>
              <w:t>Салауатты өмір салты дағдыларын қалыптастыру.</w:t>
            </w:r>
          </w:p>
          <w:p w14:paraId="0F00C2EB"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2B4271D0"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Сауықтыру-шынықтыру шаралары.</w:t>
            </w:r>
          </w:p>
          <w:p w14:paraId="2F14F42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51E67F56"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 xml:space="preserve">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w:t>
            </w:r>
            <w:r>
              <w:rPr>
                <w:rFonts w:ascii="Times New Roman" w:eastAsia="Times New Roman" w:hAnsi="Times New Roman" w:cs="Times New Roman"/>
                <w:sz w:val="28"/>
                <w:szCs w:val="28"/>
                <w:lang w:val="ru" w:eastAsia="ru-RU"/>
              </w:rPr>
              <w:lastRenderedPageBreak/>
              <w:t>жаттығуларын жасау.</w:t>
            </w:r>
          </w:p>
        </w:tc>
      </w:tr>
      <w:tr w:rsidR="004236C3" w14:paraId="362FCB48" w14:textId="77777777">
        <w:tc>
          <w:tcPr>
            <w:tcW w:w="115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026D7DB3"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7BE4B7"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Сөйлеуді дамыту</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020C2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 өз бетінше сөйлеуге үйрету;</w:t>
            </w:r>
          </w:p>
          <w:p w14:paraId="4A995CE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түрлі балалар әрекетінде балалардың бір-бірімен сөйлесуіне жағдай жасау;</w:t>
            </w:r>
          </w:p>
          <w:p w14:paraId="788E0C3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әрбір баланың қызығушылығына мән беру, сұрақтарына жауап беру, жеке сөйлесу.</w:t>
            </w:r>
          </w:p>
          <w:p w14:paraId="7C77954F"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Сөйлеудің дыбыстық мәдениеті.</w:t>
            </w:r>
          </w:p>
          <w:p w14:paraId="12A7F72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50C16BF5"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Сөздік қор.</w:t>
            </w:r>
          </w:p>
          <w:p w14:paraId="2757793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61D1D2F9"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Тілдің грамматикалық құрылымы.</w:t>
            </w:r>
          </w:p>
          <w:p w14:paraId="499789C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558E542A"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Байланыстырып сөйлеу.</w:t>
            </w:r>
          </w:p>
          <w:p w14:paraId="503FAF2A"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 xml:space="preserve">Ересектердің сөзін тыңдау және түсіну, сөйлеу әдебінің тиісті формаларын дұрыс қолдану, ересектермен диалог құру, берілген сұрақтарды тыңдау және толық </w:t>
            </w:r>
            <w:r>
              <w:rPr>
                <w:rFonts w:ascii="Times New Roman" w:eastAsia="Times New Roman" w:hAnsi="Times New Roman" w:cs="Times New Roman"/>
                <w:sz w:val="28"/>
                <w:szCs w:val="28"/>
                <w:lang w:val="ru" w:eastAsia="ru-RU"/>
              </w:rPr>
              <w:lastRenderedPageBreak/>
              <w:t>жауап беру.</w:t>
            </w:r>
          </w:p>
        </w:tc>
      </w:tr>
      <w:tr w:rsidR="004236C3" w14:paraId="4F9FF47A" w14:textId="77777777">
        <w:tc>
          <w:tcPr>
            <w:tcW w:w="115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629647A5"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477183"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Көркем әдебиет</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DA8FF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шешендікке, әдеби тілде сөйлеуге баулу;</w:t>
            </w:r>
          </w:p>
          <w:p w14:paraId="18D3089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халық ауыз әдебиеті шығармаларымен, салт-дәстүрлерімен, мәдениетімен таныстыру;</w:t>
            </w:r>
          </w:p>
          <w:p w14:paraId="72FCA83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 әдебиетіне, театр әлеміне қызығушылықты қалыптастыру.</w:t>
            </w:r>
          </w:p>
          <w:p w14:paraId="61CD7A3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22D6EAD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14:paraId="29FC5043"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Балаларды тақпақтар мен шағын өлеңдерді жатқа айтуға үйрету.</w:t>
            </w:r>
          </w:p>
        </w:tc>
      </w:tr>
      <w:tr w:rsidR="004236C3" w14:paraId="0AEBA0D2" w14:textId="77777777">
        <w:tc>
          <w:tcPr>
            <w:tcW w:w="115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4672D9DE"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1CE28E"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Қазақ тілі</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522C314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артикуляциялық және дауыс аппаратының, есту қабілетінің дамуына ықпал ету;</w:t>
            </w:r>
          </w:p>
          <w:p w14:paraId="046C87B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қарым-қатынас мәдениетіне, көркем қабылдау мен эстетикалық талғамға тәрбиелеу.</w:t>
            </w:r>
          </w:p>
          <w:p w14:paraId="529FD737"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Тілдік дамытушы орта.</w:t>
            </w:r>
          </w:p>
          <w:p w14:paraId="5910415B"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5FA81ADF"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lastRenderedPageBreak/>
              <w:t>Сөйлеудің дыбыстық мәдениеті.</w:t>
            </w:r>
          </w:p>
          <w:p w14:paraId="4F1BBC8B"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761D1109"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Сөздік қор.</w:t>
            </w:r>
          </w:p>
          <w:p w14:paraId="54237FB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70E7ED57"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Тілдің грамматикалық құрылымы.</w:t>
            </w:r>
          </w:p>
          <w:p w14:paraId="0C891C98"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Сөздерді байланыстырып, сөз тіркестерін құрастыруға (зат есім және сын есім, зат есім және етістік) үйрету.</w:t>
            </w:r>
          </w:p>
          <w:p w14:paraId="031A9B9C"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Байланыстырып сөйлеу.</w:t>
            </w:r>
          </w:p>
          <w:p w14:paraId="2ED05F7A"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tc>
      </w:tr>
      <w:tr w:rsidR="004236C3" w14:paraId="7E70BF66" w14:textId="77777777">
        <w:tc>
          <w:tcPr>
            <w:tcW w:w="115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0C854613"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DDF9B3"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Математика негіздері</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C14E1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қарапайым математикалық ұғымдарды қалыптастыру;</w:t>
            </w:r>
          </w:p>
          <w:p w14:paraId="5FDD0717"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бақылау арқылы қоршаған орта заттарының санын, пішінін, шамасын, олардың кеңістікте орналасуын ажыратуға үйрету;</w:t>
            </w:r>
          </w:p>
          <w:p w14:paraId="3D65F58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заттарды зерттеуге қызығушылықты ояту, жаңаны тануға, өзіне сенімділікке баулу;</w:t>
            </w:r>
          </w:p>
          <w:p w14:paraId="0B89967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командада жұмыс істей білуге дағдыландыру;</w:t>
            </w:r>
          </w:p>
          <w:p w14:paraId="385DF2D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көрнекі-қимылдық ойлауды және шығармашылық қиялдауды дамыту.</w:t>
            </w:r>
          </w:p>
          <w:p w14:paraId="073A61B3" w14:textId="77777777" w:rsidR="00A9410F" w:rsidRDefault="00A9410F">
            <w:pPr>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lastRenderedPageBreak/>
              <w:t>Шама.</w:t>
            </w:r>
          </w:p>
          <w:p w14:paraId="65C2D4F6"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4236C3" w14:paraId="31494ADB" w14:textId="77777777">
        <w:tc>
          <w:tcPr>
            <w:tcW w:w="115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466BAAAF"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7FD45E"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Қоршаған ортамен таныстыру</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02D6F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 қоршаған ортадағы заттардың атауларымен және олардың міндеттерімен таныстыру, таныс заттарды ажыратуға үйрету;</w:t>
            </w:r>
          </w:p>
          <w:p w14:paraId="21FE94A2"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отбасына, туған өлкесіне, Отанға деген сүйіспеншілікке, ересектерге құрмет көрсете білуге, кішілерге жанашыр болуға тәрбиелеу;</w:t>
            </w:r>
          </w:p>
          <w:p w14:paraId="3E98D3D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еңбектің нәтижесіне құрметпен қарауға тәрбиелеу, көмек көрсету ниеттерін қолдау;</w:t>
            </w:r>
          </w:p>
          <w:p w14:paraId="0803691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тірі және өлі табиғат туралы білімдерін байыту;</w:t>
            </w:r>
          </w:p>
          <w:p w14:paraId="05E2B77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табиғатта қауіпсіздікті сақтау (саңырауқұлақтар мен жидектер жемеу, жануарларға тиіспеу);</w:t>
            </w:r>
          </w:p>
          <w:p w14:paraId="65A47D6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құммен, сумен, қармен, ұсақ заттармен ойындарда қауіпсіз әрекет ету дағдыларын қалыптастыру (оларды ауызға алмау, құмды шашпау, заттарды</w:t>
            </w:r>
          </w:p>
          <w:p w14:paraId="726CF02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құлаққа, мұрынға тықпау);</w:t>
            </w:r>
          </w:p>
          <w:p w14:paraId="5846DAEB"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 табиғатқа сүйіспеншілікке және қамқорлық жасауға баулу.</w:t>
            </w:r>
          </w:p>
        </w:tc>
      </w:tr>
      <w:tr w:rsidR="004236C3" w14:paraId="08FD7E75" w14:textId="77777777">
        <w:tc>
          <w:tcPr>
            <w:tcW w:w="115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63C97319"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51611F"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Құрастыру</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07B05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 қарапайым заттарды, құбылыстарды, пішіндерді, түстерді, бөліктердің </w:t>
            </w:r>
            <w:r>
              <w:rPr>
                <w:rFonts w:ascii="Times New Roman" w:eastAsia="Times New Roman" w:hAnsi="Times New Roman" w:cs="Times New Roman"/>
                <w:sz w:val="28"/>
                <w:szCs w:val="28"/>
                <w:lang w:val="ru" w:eastAsia="ru-RU"/>
              </w:rPr>
              <w:lastRenderedPageBreak/>
              <w:t>орналасуын бере отырып, бейнелеу дағдыларын қалыптастыру, көз бен қолдың үйлесімін дамыту.</w:t>
            </w:r>
          </w:p>
          <w:p w14:paraId="0D04B76D"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Құрастырған құрылыспен сюжетті ойыншықтарды қолданып ойнату.</w:t>
            </w:r>
          </w:p>
        </w:tc>
      </w:tr>
      <w:tr w:rsidR="004236C3" w14:paraId="35396C2B" w14:textId="77777777">
        <w:tc>
          <w:tcPr>
            <w:tcW w:w="115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7FE90845"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EF40FE"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Сурет салу</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A9D28C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өнеріне қызығушылықты қалыптастыру, шығармашылық ойлауы мен қиялдауын дамыту;</w:t>
            </w:r>
          </w:p>
          <w:p w14:paraId="5A31AE89"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 мен оның нәтижесіне эмоционалды жағымды қарым қатынас орнату;</w:t>
            </w:r>
          </w:p>
          <w:p w14:paraId="3F01949D"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3AAF128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696636BB"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114E898A"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 барысында қауіпсіздікті сақтауға және еңбекқорлыққа, ұқыптылыққа баулу.</w:t>
            </w:r>
          </w:p>
          <w:p w14:paraId="0CFF324D"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4236C3" w14:paraId="0BEDB500" w14:textId="77777777">
        <w:tc>
          <w:tcPr>
            <w:tcW w:w="115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76F7904C"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67BC48"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Мүсіндеу</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AED59F"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3E4608D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 қазақ халқының өнер туындыларымен, сәндік-қолданбалы өнерімен таныстыру;</w:t>
            </w:r>
          </w:p>
          <w:p w14:paraId="1FCDA59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2F55DC35"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Бірнеше бөліктерді қосу, қысу, біріктіру арқылы өсімдіктерді және жануарларды мүсіндеу дағдыларын қалыптастыру.</w:t>
            </w:r>
          </w:p>
        </w:tc>
      </w:tr>
      <w:tr w:rsidR="004236C3" w14:paraId="57C8C245" w14:textId="77777777">
        <w:tc>
          <w:tcPr>
            <w:tcW w:w="115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39456903"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DA71C8"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Жапсыру</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4BC963"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7779E2F5"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1A04C4EC"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44034536"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Жапсыруда табиғи материалдарды және қағазды түрлендіру әдістерін (жырту, умаждау, бүктеу, қатпарлау) қолдану.</w:t>
            </w:r>
          </w:p>
          <w:p w14:paraId="4C82FA4A"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tc>
      </w:tr>
      <w:tr w:rsidR="004236C3" w14:paraId="1047BB56" w14:textId="77777777">
        <w:tc>
          <w:tcPr>
            <w:tcW w:w="115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4BD1C5A8" w14:textId="77777777" w:rsidR="00A9410F" w:rsidRDefault="00A9410F">
            <w:pPr>
              <w:widowControl w:val="0"/>
              <w:pBdr>
                <w:top w:val="nil"/>
                <w:left w:val="nil"/>
                <w:bottom w:val="nil"/>
                <w:right w:val="nil"/>
                <w:between w:val="nil"/>
              </w:pBdr>
              <w:spacing w:line="240" w:lineRule="auto"/>
              <w:rPr>
                <w:lang w:val="ru" w:eastAsia="ru-RU"/>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9889C9"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Музыка</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EAAFFE"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музыкаға қызығушылықты қалыптастыру, шығармашылық ойлауы мен қиялдауын дамыту;</w:t>
            </w:r>
          </w:p>
          <w:p w14:paraId="756EAA84" w14:textId="77777777" w:rsidR="00A9410F" w:rsidRDefault="00A9410F">
            <w:pPr>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319084E9" w14:textId="77777777" w:rsidR="00A9410F" w:rsidRDefault="00A9410F">
            <w:pPr>
              <w:widowControl w:val="0"/>
              <w:rPr>
                <w:sz w:val="20"/>
                <w:szCs w:val="20"/>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tc>
      </w:tr>
    </w:tbl>
    <w:p w14:paraId="2AEA79CE" w14:textId="77777777" w:rsidR="00A9410F" w:rsidRDefault="00A9410F">
      <w:pPr>
        <w:sectPr w:rsidR="00A9410F">
          <w:pgSz w:w="16834" w:h="11909" w:orient="landscape"/>
          <w:pgMar w:top="1440" w:right="1440" w:bottom="1440" w:left="1440" w:header="720" w:footer="720" w:gutter="0"/>
          <w:pgNumType w:start="1"/>
          <w:cols w:space="720"/>
        </w:sectPr>
      </w:pPr>
    </w:p>
    <w:p w14:paraId="004FAA15" w14:textId="77777777" w:rsidR="00A9410F" w:rsidRDefault="00A9410F">
      <w:pPr>
        <w:pStyle w:val="Normal0"/>
        <w:rPr>
          <w:rFonts w:ascii="Times New Roman" w:eastAsia="Times New Roman" w:hAnsi="Times New Roman" w:cs="Times New Roman"/>
          <w:sz w:val="28"/>
          <w:szCs w:val="28"/>
          <w:highlight w:val="white"/>
        </w:rPr>
      </w:pPr>
      <w:r w:rsidRPr="00E26FF8">
        <w:rPr>
          <w:rFonts w:ascii="Times New Roman" w:eastAsia="Times New Roman" w:hAnsi="Times New Roman" w:cs="Times New Roman"/>
          <w:b/>
          <w:sz w:val="28"/>
          <w:szCs w:val="28"/>
          <w:highlight w:val="white"/>
        </w:rPr>
        <w:lastRenderedPageBreak/>
        <w:t>Білім беру ұйымы:</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lang w:val="kk-KZ"/>
        </w:rPr>
        <w:t>«Успех - GOLD-8» ЖШС балабақшасы</w:t>
      </w:r>
      <w:r>
        <w:rPr>
          <w:rFonts w:ascii="Times New Roman" w:eastAsia="Times New Roman" w:hAnsi="Times New Roman" w:cs="Times New Roman"/>
          <w:sz w:val="28"/>
          <w:szCs w:val="28"/>
          <w:highlight w:val="white"/>
        </w:rPr>
        <w:br/>
      </w:r>
      <w:r w:rsidRPr="00E26FF8">
        <w:rPr>
          <w:rFonts w:ascii="Times New Roman" w:eastAsia="Times New Roman" w:hAnsi="Times New Roman" w:cs="Times New Roman"/>
          <w:b/>
          <w:sz w:val="28"/>
          <w:szCs w:val="28"/>
          <w:highlight w:val="white"/>
        </w:rPr>
        <w:t xml:space="preserve">Топ: </w:t>
      </w:r>
      <w:r>
        <w:rPr>
          <w:rFonts w:ascii="Times New Roman" w:eastAsia="Times New Roman" w:hAnsi="Times New Roman" w:cs="Times New Roman"/>
          <w:sz w:val="28"/>
          <w:szCs w:val="28"/>
          <w:highlight w:val="white"/>
        </w:rPr>
        <w:t>«Балапан» ортаңғы топ</w:t>
      </w:r>
      <w:r>
        <w:rPr>
          <w:rFonts w:ascii="Times New Roman" w:eastAsia="Times New Roman" w:hAnsi="Times New Roman" w:cs="Times New Roman"/>
          <w:sz w:val="28"/>
          <w:szCs w:val="28"/>
          <w:highlight w:val="white"/>
        </w:rPr>
        <w:br/>
      </w:r>
      <w:r w:rsidRPr="00E26FF8">
        <w:rPr>
          <w:rFonts w:ascii="Times New Roman" w:eastAsia="Times New Roman" w:hAnsi="Times New Roman" w:cs="Times New Roman"/>
          <w:b/>
          <w:sz w:val="28"/>
          <w:szCs w:val="28"/>
          <w:highlight w:val="white"/>
        </w:rPr>
        <w:t>Балалардың жасы:</w:t>
      </w:r>
      <w:r>
        <w:rPr>
          <w:rFonts w:ascii="Times New Roman" w:eastAsia="Times New Roman" w:hAnsi="Times New Roman" w:cs="Times New Roman"/>
          <w:sz w:val="28"/>
          <w:szCs w:val="28"/>
          <w:highlight w:val="white"/>
        </w:rPr>
        <w:t xml:space="preserve"> 3 жастан.</w:t>
      </w:r>
      <w:r>
        <w:rPr>
          <w:rFonts w:ascii="Times New Roman" w:eastAsia="Times New Roman" w:hAnsi="Times New Roman" w:cs="Times New Roman"/>
          <w:sz w:val="28"/>
          <w:szCs w:val="28"/>
          <w:highlight w:val="white"/>
        </w:rPr>
        <w:br/>
      </w:r>
      <w:r w:rsidRPr="00E26FF8">
        <w:rPr>
          <w:rFonts w:ascii="Times New Roman" w:eastAsia="Times New Roman" w:hAnsi="Times New Roman" w:cs="Times New Roman"/>
          <w:b/>
          <w:sz w:val="28"/>
          <w:szCs w:val="28"/>
          <w:highlight w:val="white"/>
        </w:rPr>
        <w:t>Жоспардың құрылу кезеңі:</w:t>
      </w:r>
      <w:r>
        <w:rPr>
          <w:rFonts w:ascii="Times New Roman" w:eastAsia="Times New Roman" w:hAnsi="Times New Roman" w:cs="Times New Roman"/>
          <w:sz w:val="28"/>
          <w:szCs w:val="28"/>
          <w:highlight w:val="white"/>
        </w:rPr>
        <w:t xml:space="preserve"> ақпан айы, 2023-2024 оқу жылы.</w:t>
      </w:r>
    </w:p>
    <w:p w14:paraId="0B3C9DBB" w14:textId="77777777" w:rsidR="00A9410F" w:rsidRDefault="00A9410F">
      <w:pPr>
        <w:pStyle w:val="Normal0"/>
      </w:pPr>
    </w:p>
    <w:tbl>
      <w:tblPr>
        <w:tblStyle w:val="a50"/>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0"/>
        <w:gridCol w:w="2805"/>
        <w:gridCol w:w="9720"/>
      </w:tblGrid>
      <w:tr w:rsidR="00CB0511" w14:paraId="371B3873" w14:textId="77777777">
        <w:tc>
          <w:tcPr>
            <w:tcW w:w="138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2F7BC7F5" w14:textId="77777777" w:rsidR="00A9410F" w:rsidRDefault="00A9410F">
            <w:pPr>
              <w:pStyle w:val="Normal0"/>
              <w:widowControl w:val="0"/>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Айы</w:t>
            </w:r>
          </w:p>
        </w:tc>
        <w:tc>
          <w:tcPr>
            <w:tcW w:w="280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3AB2CCA0" w14:textId="77777777" w:rsidR="00A9410F" w:rsidRDefault="00A9410F">
            <w:pPr>
              <w:pStyle w:val="Normal0"/>
              <w:widowControl w:val="0"/>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Ұйымдастырылған іс-әрекет</w:t>
            </w:r>
          </w:p>
        </w:tc>
        <w:tc>
          <w:tcPr>
            <w:tcW w:w="972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7860DD6B" w14:textId="77777777" w:rsidR="00A9410F" w:rsidRDefault="00A9410F">
            <w:pPr>
              <w:pStyle w:val="Normal0"/>
              <w:widowControl w:val="0"/>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Ұйымдастырылған іс-әрекеттің міндеттері</w:t>
            </w:r>
          </w:p>
        </w:tc>
      </w:tr>
      <w:tr w:rsidR="00CB0511" w14:paraId="27D5F529" w14:textId="77777777">
        <w:tc>
          <w:tcPr>
            <w:tcW w:w="138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2A5160E1"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Ақпан</w:t>
            </w:r>
          </w:p>
        </w:tc>
        <w:tc>
          <w:tcPr>
            <w:tcW w:w="280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0EFE6E0F"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Дене шынықтыру</w:t>
            </w:r>
          </w:p>
        </w:tc>
        <w:tc>
          <w:tcPr>
            <w:tcW w:w="972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1D0F284"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дене жаттығуларын орындауға қызығушылықтарын ояту;</w:t>
            </w:r>
          </w:p>
          <w:p w14:paraId="57F48D37"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негізгі қимыл түрлері: жүру, жүгіру, секіру, лақтыру мен қағып алу, еңбектеу мен өрмелеуді орындаудың қарапайым дағдыларын жетілдіру;</w:t>
            </w:r>
          </w:p>
          <w:p w14:paraId="5BDA59F6"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мәдени-гигиеналық дағдыларды қалыптастыру;</w:t>
            </w:r>
          </w:p>
          <w:p w14:paraId="62BA0A2E"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қимылдарды белсенді орындауды дамыту және қимылдарды үйлестіру, дене жаттығуларына қызығушылыққа баулу;</w:t>
            </w:r>
          </w:p>
          <w:p w14:paraId="1625826C"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денсаулықты нығайтуға ықпал ететін дене сапаларын: ептілік пен шапшаңдықты дамыту;</w:t>
            </w:r>
          </w:p>
          <w:p w14:paraId="38091871"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құрдастарымен қимылды ойындарды бірге ойнауға, өзара оң қарымқатынас жасауға баулу;</w:t>
            </w:r>
          </w:p>
          <w:p w14:paraId="4FFB6B29"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спорттық жабдықтарды қолдануда қауіпсіздікті қамтамасыз ету.</w:t>
            </w:r>
          </w:p>
          <w:p w14:paraId="7B4AE200"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b/>
                <w:sz w:val="28"/>
                <w:szCs w:val="28"/>
                <w:lang w:val="ru" w:eastAsia="ru-RU"/>
              </w:rPr>
              <w:t>Еңбектеу, өрмелеу.</w:t>
            </w:r>
            <w:r>
              <w:rPr>
                <w:rFonts w:ascii="Times New Roman" w:eastAsia="Times New Roman" w:hAnsi="Times New Roman" w:cs="Times New Roman"/>
                <w:sz w:val="28"/>
                <w:szCs w:val="28"/>
                <w:lang w:val="ru" w:eastAsia="ru-RU"/>
              </w:rPr>
              <w:t xml:space="preserve"> 4-6 метр қашықтыққа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қабырғаға өрмелеу және одан түсу (биіктігі 1,5 метр).</w:t>
            </w:r>
          </w:p>
          <w:p w14:paraId="02CD1F9A" w14:textId="77777777" w:rsidR="00A9410F" w:rsidRDefault="00A9410F">
            <w:pPr>
              <w:pStyle w:val="Normal0"/>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Жалпы дамытушы жаттығулар.</w:t>
            </w:r>
          </w:p>
          <w:p w14:paraId="12420554"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Кеудеге арналған жаттығулар:</w:t>
            </w:r>
          </w:p>
          <w:p w14:paraId="09D32BB5"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допты бір-біріне басынан жоғары (артқа және алға) беру, жан-жаққа (солға- оңға) бұрылу;</w:t>
            </w:r>
          </w:p>
          <w:p w14:paraId="05406E1D"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солға, оңға бұрылу (отырған қалыпта);</w:t>
            </w:r>
          </w:p>
          <w:p w14:paraId="13CCFA39"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аяқты көтеру және түсіру, аяқтарды қозғалту (шалқасынан жатқан қалыпта);</w:t>
            </w:r>
          </w:p>
          <w:p w14:paraId="39A80C36"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7EE95399" w14:textId="77777777" w:rsidR="00A9410F" w:rsidRDefault="00A9410F">
            <w:pPr>
              <w:pStyle w:val="Normal0"/>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Мәдени-гигиеналық дағдыларды қалыптастыру.</w:t>
            </w:r>
          </w:p>
          <w:p w14:paraId="58390892"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Мәдени-гигиеналық дағдыларды жетілдіру, тамақтану, жуыну кезінде қарапайым мінез-құлық дағдыларын қалыптастыру.</w:t>
            </w:r>
          </w:p>
          <w:p w14:paraId="1F0AA9C6" w14:textId="77777777" w:rsidR="00A9410F" w:rsidRDefault="00A9410F">
            <w:pPr>
              <w:pStyle w:val="Normal0"/>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Өзіне-өзі қызмет көрсету дағдылары.</w:t>
            </w:r>
          </w:p>
          <w:p w14:paraId="771FD782"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1B9B9A7A" w14:textId="77777777" w:rsidR="00A9410F" w:rsidRDefault="00A9410F">
            <w:pPr>
              <w:pStyle w:val="Normal0"/>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Салауатты өмір салты дағдыларын қалыптастыру.</w:t>
            </w:r>
          </w:p>
          <w:p w14:paraId="3B8204BA"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w:t>
            </w:r>
            <w:r>
              <w:rPr>
                <w:rFonts w:ascii="Times New Roman" w:eastAsia="Times New Roman" w:hAnsi="Times New Roman" w:cs="Times New Roman"/>
                <w:sz w:val="28"/>
                <w:szCs w:val="28"/>
                <w:lang w:val="ru" w:eastAsia="ru-RU"/>
              </w:rPr>
              <w:lastRenderedPageBreak/>
              <w:t>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05FC1536" w14:textId="77777777" w:rsidR="00A9410F" w:rsidRDefault="00A9410F">
            <w:pPr>
              <w:pStyle w:val="Normal0"/>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Сауықтыру-шынықтыру шаралары.</w:t>
            </w:r>
          </w:p>
          <w:p w14:paraId="32C67097"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01DA1EA3"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CB0511" w14:paraId="4507F121" w14:textId="77777777">
        <w:tc>
          <w:tcPr>
            <w:tcW w:w="13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562AE43C" w14:textId="77777777" w:rsidR="00A9410F" w:rsidRDefault="00A9410F">
            <w:pPr>
              <w:pStyle w:val="Normal0"/>
              <w:widowControl w:val="0"/>
              <w:pBdr>
                <w:top w:val="nil"/>
                <w:left w:val="nil"/>
                <w:bottom w:val="nil"/>
                <w:right w:val="nil"/>
                <w:between w:val="nil"/>
              </w:pBdr>
              <w:spacing w:line="240" w:lineRule="auto"/>
              <w:rPr>
                <w:lang w:val="ru" w:eastAsia="ru-RU"/>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82C76F"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Сөйлеуді дамыту</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29CDE9"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 өз бетінше сөйлеуге үйрету;</w:t>
            </w:r>
          </w:p>
          <w:p w14:paraId="38CD1C4B"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түрлі балалар әрекетінде балалардың бір-бірімен сөйлесуіне жағдай жасау;</w:t>
            </w:r>
          </w:p>
          <w:p w14:paraId="2FC32903"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әрбір баланың қызығушылығына мән беру, сұрақтарына жауап беру, жеке сөйлесу.</w:t>
            </w:r>
          </w:p>
          <w:p w14:paraId="6D0921AB" w14:textId="77777777" w:rsidR="00A9410F" w:rsidRDefault="00A9410F">
            <w:pPr>
              <w:pStyle w:val="Normal0"/>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Сөйлеудің дыбыстық мәдениеті.</w:t>
            </w:r>
          </w:p>
          <w:p w14:paraId="125D8533"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Дауысты (а, ә, е, о) және кейбір дауыссыз (п-б, к-қ, т-д, ж-ш) дыбыстарды анық </w:t>
            </w:r>
            <w:r>
              <w:rPr>
                <w:rFonts w:ascii="Times New Roman" w:eastAsia="Times New Roman" w:hAnsi="Times New Roman" w:cs="Times New Roman"/>
                <w:sz w:val="28"/>
                <w:szCs w:val="28"/>
                <w:lang w:val="ru" w:eastAsia="ru-RU"/>
              </w:rPr>
              <w:lastRenderedPageBreak/>
              <w:t>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28CBB48B" w14:textId="77777777" w:rsidR="00A9410F" w:rsidRDefault="00A9410F">
            <w:pPr>
              <w:pStyle w:val="Normal0"/>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Сөздік қор.</w:t>
            </w:r>
          </w:p>
          <w:p w14:paraId="29DA091F"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2C9CAED3" w14:textId="77777777" w:rsidR="00A9410F" w:rsidRDefault="00A9410F">
            <w:pPr>
              <w:pStyle w:val="Normal0"/>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Тілдің грамматикалық құрылымы.</w:t>
            </w:r>
          </w:p>
          <w:p w14:paraId="11EB8FD9"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14FA3E58" w14:textId="77777777" w:rsidR="00A9410F" w:rsidRDefault="00A9410F">
            <w:pPr>
              <w:pStyle w:val="Normal0"/>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Байланыстырып сөйлеу.</w:t>
            </w:r>
          </w:p>
          <w:p w14:paraId="5F366685"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CB0511" w14:paraId="03355ACE" w14:textId="77777777">
        <w:tc>
          <w:tcPr>
            <w:tcW w:w="13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5CBA5FA5" w14:textId="77777777" w:rsidR="00A9410F" w:rsidRDefault="00A9410F">
            <w:pPr>
              <w:pStyle w:val="Normal0"/>
              <w:widowControl w:val="0"/>
              <w:pBdr>
                <w:top w:val="nil"/>
                <w:left w:val="nil"/>
                <w:bottom w:val="nil"/>
                <w:right w:val="nil"/>
                <w:between w:val="nil"/>
              </w:pBdr>
              <w:spacing w:line="240" w:lineRule="auto"/>
              <w:rPr>
                <w:lang w:val="ru" w:eastAsia="ru-RU"/>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F422EA"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Көркем әдебиет</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EC7360"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шешендікке, әдеби тілде сөйлеуге баулу;</w:t>
            </w:r>
          </w:p>
          <w:p w14:paraId="0E131A32"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халық ауыз әдебиеті шығармаларымен, салт-дәстүрлерімен, мәдениетімен таныстыру;</w:t>
            </w:r>
          </w:p>
          <w:p w14:paraId="0DE0AE5C"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 әдебиетіне, театр әлеміне қызығушылықты қалыптастыру.</w:t>
            </w:r>
          </w:p>
          <w:p w14:paraId="7F8DA9C1"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78B64300"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lastRenderedPageBreak/>
              <w:t>Балаларды тақпақтар мен шағын өлеңдерді жатқа айтуға үйрету.</w:t>
            </w:r>
          </w:p>
        </w:tc>
      </w:tr>
      <w:tr w:rsidR="00CB0511" w14:paraId="06B8BF37" w14:textId="77777777">
        <w:tc>
          <w:tcPr>
            <w:tcW w:w="13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30E9316E" w14:textId="77777777" w:rsidR="00A9410F" w:rsidRDefault="00A9410F">
            <w:pPr>
              <w:pStyle w:val="Normal0"/>
              <w:widowControl w:val="0"/>
              <w:pBdr>
                <w:top w:val="nil"/>
                <w:left w:val="nil"/>
                <w:bottom w:val="nil"/>
                <w:right w:val="nil"/>
                <w:between w:val="nil"/>
              </w:pBdr>
              <w:spacing w:line="240" w:lineRule="auto"/>
              <w:rPr>
                <w:lang w:val="ru" w:eastAsia="ru-RU"/>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1A2353"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Қазақ тілі</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6ECA1A3D"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артикуляциялық және дауыс аппаратының, есту қабілетінің дамуына ықпал ету;</w:t>
            </w:r>
          </w:p>
          <w:p w14:paraId="5A5D965C"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қарым-қатынас мәдениетіне, көркем қабылдау мен эстетикалық талғамға тәрбиелеу.</w:t>
            </w:r>
          </w:p>
          <w:p w14:paraId="535E3F88" w14:textId="77777777" w:rsidR="00A9410F" w:rsidRDefault="00A9410F">
            <w:pPr>
              <w:pStyle w:val="Normal0"/>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Тілдік дамытушы орта.</w:t>
            </w:r>
          </w:p>
          <w:p w14:paraId="61B824C3"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70673D4E" w14:textId="77777777" w:rsidR="00A9410F" w:rsidRDefault="00A9410F">
            <w:pPr>
              <w:pStyle w:val="Normal0"/>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Сөйлеудің дыбыстық мәдениеті.</w:t>
            </w:r>
          </w:p>
          <w:p w14:paraId="43A7CBD4"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17434C79" w14:textId="77777777" w:rsidR="00A9410F" w:rsidRDefault="00A9410F">
            <w:pPr>
              <w:pStyle w:val="Normal0"/>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Сөздік қор.</w:t>
            </w:r>
          </w:p>
          <w:p w14:paraId="0BD98A3D"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3398F631" w14:textId="77777777" w:rsidR="00A9410F" w:rsidRDefault="00A9410F">
            <w:pPr>
              <w:pStyle w:val="Normal0"/>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Тілдің грамматикалық құрылымы.</w:t>
            </w:r>
          </w:p>
          <w:p w14:paraId="0E2979D7"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Сөздерді байланыстырып, сөз тіркестерін құрастыруға (зат есім және сын есім, зат есім және етістік) үйрету.</w:t>
            </w:r>
          </w:p>
          <w:p w14:paraId="6833DDE2" w14:textId="77777777" w:rsidR="00A9410F" w:rsidRDefault="00A9410F">
            <w:pPr>
              <w:pStyle w:val="Normal0"/>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Байланыстырып сөйлеу.</w:t>
            </w:r>
          </w:p>
          <w:p w14:paraId="28D40A75"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Ойыншықтар мен заттарды қарастыра отырып, сұрақтарға жауап беруге, оларды жай сөйлемдермен сипаттап айтып беруге баулу.</w:t>
            </w:r>
          </w:p>
          <w:p w14:paraId="69A1FECC"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Таныс ертегілер мен шағын шығармалардың мазмұны бойынша алдымен сұрақтарға жауап беруге, кейіннен өздігінен қайталап айтуға баулу.</w:t>
            </w:r>
          </w:p>
        </w:tc>
      </w:tr>
      <w:tr w:rsidR="00CB0511" w14:paraId="584E58A3" w14:textId="77777777">
        <w:tc>
          <w:tcPr>
            <w:tcW w:w="13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788C520E" w14:textId="77777777" w:rsidR="00A9410F" w:rsidRDefault="00A9410F">
            <w:pPr>
              <w:pStyle w:val="Normal0"/>
              <w:widowControl w:val="0"/>
              <w:pBdr>
                <w:top w:val="nil"/>
                <w:left w:val="nil"/>
                <w:bottom w:val="nil"/>
                <w:right w:val="nil"/>
                <w:between w:val="nil"/>
              </w:pBdr>
              <w:spacing w:line="240" w:lineRule="auto"/>
              <w:rPr>
                <w:lang w:val="ru" w:eastAsia="ru-RU"/>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34E251"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Математика негіздері</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DB013D"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қарапайым математикалық ұғымдарды қалыптастыру;</w:t>
            </w:r>
          </w:p>
          <w:p w14:paraId="01CB4367"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бақылау арқылы қоршаған орта заттарының санын, пішінін, шамасын, олардың кеңістікте орналасуын ажыратуға үйрету;</w:t>
            </w:r>
          </w:p>
          <w:p w14:paraId="6DE56968"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заттарды зерттеуге қызығушылықты ояту, жаңаны тануға, өзіне сенімділікке баулу;</w:t>
            </w:r>
          </w:p>
          <w:p w14:paraId="1509B452"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командада жұмыс істей білуге дағдыландыру;</w:t>
            </w:r>
          </w:p>
          <w:p w14:paraId="305769A8"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көрнекі-қимылдық ойлауды және шығармашылық қиялдауды дамыту.</w:t>
            </w:r>
          </w:p>
          <w:p w14:paraId="247D30E4" w14:textId="77777777" w:rsidR="00A9410F" w:rsidRDefault="00A9410F">
            <w:pPr>
              <w:pStyle w:val="Normal0"/>
              <w:widowControl w:val="0"/>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Шама.</w:t>
            </w:r>
          </w:p>
          <w:p w14:paraId="71C97304"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CB0511" w14:paraId="022506B0" w14:textId="77777777">
        <w:tc>
          <w:tcPr>
            <w:tcW w:w="13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50AB4C8A" w14:textId="77777777" w:rsidR="00A9410F" w:rsidRDefault="00A9410F">
            <w:pPr>
              <w:pStyle w:val="Normal0"/>
              <w:widowControl w:val="0"/>
              <w:pBdr>
                <w:top w:val="nil"/>
                <w:left w:val="nil"/>
                <w:bottom w:val="nil"/>
                <w:right w:val="nil"/>
                <w:between w:val="nil"/>
              </w:pBdr>
              <w:spacing w:line="240" w:lineRule="auto"/>
              <w:rPr>
                <w:lang w:val="ru" w:eastAsia="ru-RU"/>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A4367A"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Қоршаған ортамен таныстыру</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CAD92F"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 қоршаған ортадағы заттардың атауларымен және олардың міндеттерімен таныстыру, таныс заттарды ажыратуға үйрету;</w:t>
            </w:r>
          </w:p>
          <w:p w14:paraId="24FACB60"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отбасына, туған өлкесіне, Отанға деген сүйіспеншілікке, ересектерге құрмет көрсете білуге, кішілерге жанашыр болуға тәрбиелеу;</w:t>
            </w:r>
          </w:p>
          <w:p w14:paraId="4458D98C"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еңбектің нәтижесіне құрметпен қарауға тәрбиелеу, көмек көрсету ниеттерін қолдау;</w:t>
            </w:r>
          </w:p>
          <w:p w14:paraId="1F9EA821"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тірі және өлі табиғат туралы білімдерін байыту;</w:t>
            </w:r>
          </w:p>
          <w:p w14:paraId="24A4AC6B"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табиғатта қауіпсіздікті сақтау (саңырауқұлақтар мен жидектер жемеу, жануарларға тиіспеу);</w:t>
            </w:r>
          </w:p>
          <w:p w14:paraId="5C7741B6"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құммен, сумен, қармен, ұсақ заттармен ойындарда қауіпсіз әрекет ету дағдыларын қалыптастыру (оларды ауызға алмау, құмды шашпау, заттарды</w:t>
            </w:r>
          </w:p>
          <w:p w14:paraId="6620CFD6"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құлаққа, мұрынға тықпау);</w:t>
            </w:r>
          </w:p>
          <w:p w14:paraId="13D23417"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 табиғатқа сүйіспеншілікке және қамқорлық жасауға баулу.</w:t>
            </w:r>
          </w:p>
        </w:tc>
      </w:tr>
      <w:tr w:rsidR="00CB0511" w14:paraId="2E4E7D8F" w14:textId="77777777">
        <w:tc>
          <w:tcPr>
            <w:tcW w:w="13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617E477B" w14:textId="77777777" w:rsidR="00A9410F" w:rsidRDefault="00A9410F">
            <w:pPr>
              <w:pStyle w:val="Normal0"/>
              <w:widowControl w:val="0"/>
              <w:pBdr>
                <w:top w:val="nil"/>
                <w:left w:val="nil"/>
                <w:bottom w:val="nil"/>
                <w:right w:val="nil"/>
                <w:between w:val="nil"/>
              </w:pBdr>
              <w:spacing w:line="240" w:lineRule="auto"/>
              <w:rPr>
                <w:lang w:val="ru" w:eastAsia="ru-RU"/>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8926B5"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Құрастыру</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9EC33F"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51B52B64"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CB0511" w14:paraId="49081B29" w14:textId="77777777">
        <w:tc>
          <w:tcPr>
            <w:tcW w:w="13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1433B5D0" w14:textId="77777777" w:rsidR="00A9410F" w:rsidRDefault="00A9410F">
            <w:pPr>
              <w:pStyle w:val="Normal0"/>
              <w:widowControl w:val="0"/>
              <w:pBdr>
                <w:top w:val="nil"/>
                <w:left w:val="nil"/>
                <w:bottom w:val="nil"/>
                <w:right w:val="nil"/>
                <w:between w:val="nil"/>
              </w:pBdr>
              <w:spacing w:line="240" w:lineRule="auto"/>
              <w:rPr>
                <w:lang w:val="ru" w:eastAsia="ru-RU"/>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D29E64"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Сурет салу</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133427"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өнеріне қызығушылықты қалыптастыру, шығармашылық ойлауы мен қиялдауын дамыту;</w:t>
            </w:r>
          </w:p>
          <w:p w14:paraId="28C47D22"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 бейнелеу әрекеті мен оның нәтижесіне эмоционалды жағымды қарым қатынас </w:t>
            </w:r>
            <w:r>
              <w:rPr>
                <w:rFonts w:ascii="Times New Roman" w:eastAsia="Times New Roman" w:hAnsi="Times New Roman" w:cs="Times New Roman"/>
                <w:sz w:val="28"/>
                <w:szCs w:val="28"/>
                <w:lang w:val="ru" w:eastAsia="ru-RU"/>
              </w:rPr>
              <w:lastRenderedPageBreak/>
              <w:t>орнату;</w:t>
            </w:r>
          </w:p>
          <w:p w14:paraId="15014756"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6D1A7ABE"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2BE3B653"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59D645D3"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 барысында қауіпсіздікті сақтауға және еңбекқорлыққа, ұқыптылыққа баулу.</w:t>
            </w:r>
          </w:p>
          <w:p w14:paraId="0C4187EC"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CB0511" w14:paraId="7E73B2E9" w14:textId="77777777">
        <w:tc>
          <w:tcPr>
            <w:tcW w:w="13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5706D719" w14:textId="77777777" w:rsidR="00A9410F" w:rsidRDefault="00A9410F">
            <w:pPr>
              <w:pStyle w:val="Normal0"/>
              <w:widowControl w:val="0"/>
              <w:pBdr>
                <w:top w:val="nil"/>
                <w:left w:val="nil"/>
                <w:bottom w:val="nil"/>
                <w:right w:val="nil"/>
                <w:between w:val="nil"/>
              </w:pBdr>
              <w:spacing w:line="240" w:lineRule="auto"/>
              <w:rPr>
                <w:lang w:val="ru" w:eastAsia="ru-RU"/>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76C6CE"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Мүсіндеу</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B595D1"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5841499E"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5BB2124E"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5975275B"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Бірнеше бөліктерді қосу, қысу, біріктіру арқылы өсімдіктерді және жануарларды мүсіндеу дағдыларын қалыптастыру.</w:t>
            </w:r>
          </w:p>
        </w:tc>
      </w:tr>
      <w:tr w:rsidR="00CB0511" w14:paraId="15A37BF4" w14:textId="77777777">
        <w:tc>
          <w:tcPr>
            <w:tcW w:w="13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37A38137" w14:textId="77777777" w:rsidR="00A9410F" w:rsidRDefault="00A9410F">
            <w:pPr>
              <w:pStyle w:val="Normal0"/>
              <w:widowControl w:val="0"/>
              <w:pBdr>
                <w:top w:val="nil"/>
                <w:left w:val="nil"/>
                <w:bottom w:val="nil"/>
                <w:right w:val="nil"/>
                <w:between w:val="nil"/>
              </w:pBdr>
              <w:spacing w:line="240" w:lineRule="auto"/>
              <w:rPr>
                <w:lang w:val="ru" w:eastAsia="ru-RU"/>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A0FC77"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Жапсыру</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0220C5"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21B0009B"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78140861"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33927BC8"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Жапсыруда табиғи материалдарды және қағазды түрлендіру әдістерін (жырту, умаждау, бүктеу, қатпарлау) қолдану.</w:t>
            </w:r>
          </w:p>
        </w:tc>
      </w:tr>
      <w:tr w:rsidR="00CB0511" w14:paraId="08FD5239" w14:textId="77777777">
        <w:tc>
          <w:tcPr>
            <w:tcW w:w="13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3BD70061" w14:textId="77777777" w:rsidR="00A9410F" w:rsidRDefault="00A9410F">
            <w:pPr>
              <w:pStyle w:val="Normal0"/>
              <w:widowControl w:val="0"/>
              <w:pBdr>
                <w:top w:val="nil"/>
                <w:left w:val="nil"/>
                <w:bottom w:val="nil"/>
                <w:right w:val="nil"/>
                <w:between w:val="nil"/>
              </w:pBdr>
              <w:spacing w:line="240" w:lineRule="auto"/>
              <w:rPr>
                <w:lang w:val="ru" w:eastAsia="ru-RU"/>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3660AE"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Музыка</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27CC14"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музыкаға қызығушылықты қалыптастыру, шығармашылық ойлауы мен қиялдауын дамыту;</w:t>
            </w:r>
          </w:p>
          <w:p w14:paraId="00CCDF14" w14:textId="77777777" w:rsidR="00A9410F" w:rsidRDefault="00A9410F">
            <w:pPr>
              <w:pStyle w:val="Normal0"/>
              <w:widowControl w:val="0"/>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4E96C480" w14:textId="77777777" w:rsidR="00A9410F" w:rsidRDefault="00A9410F">
            <w:pPr>
              <w:pStyle w:val="Normal0"/>
              <w:widowControl w:val="0"/>
              <w:rPr>
                <w:sz w:val="20"/>
                <w:szCs w:val="20"/>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tc>
      </w:tr>
    </w:tbl>
    <w:p w14:paraId="79480CFA" w14:textId="77777777" w:rsidR="00A9410F" w:rsidRDefault="00A9410F">
      <w:pPr>
        <w:pStyle w:val="Normal0"/>
        <w:sectPr w:rsidR="00A9410F">
          <w:pgSz w:w="16834" w:h="11909" w:orient="landscape"/>
          <w:pgMar w:top="1440" w:right="1440" w:bottom="1440" w:left="1440" w:header="720" w:footer="720" w:gutter="0"/>
          <w:pgNumType w:start="1"/>
          <w:cols w:space="720"/>
        </w:sectPr>
      </w:pPr>
    </w:p>
    <w:p w14:paraId="5C26BC78" w14:textId="77777777" w:rsidR="00A9410F" w:rsidRDefault="00A9410F">
      <w:pPr>
        <w:pStyle w:val="Normal1"/>
        <w:spacing w:line="276" w:lineRule="auto"/>
        <w:rPr>
          <w:sz w:val="22"/>
          <w:szCs w:val="22"/>
          <w:lang w:val="ru" w:eastAsia="ru-RU"/>
        </w:rPr>
      </w:pPr>
      <w:r w:rsidRPr="00A55E9C">
        <w:rPr>
          <w:rFonts w:ascii="Times New Roman" w:eastAsia="Times New Roman" w:hAnsi="Times New Roman" w:cs="Times New Roman"/>
          <w:b/>
          <w:sz w:val="28"/>
          <w:szCs w:val="28"/>
          <w:highlight w:val="white"/>
          <w:lang w:val="ru" w:eastAsia="ru-RU"/>
        </w:rPr>
        <w:lastRenderedPageBreak/>
        <w:t>Білім беру ұйымы</w:t>
      </w:r>
      <w:r w:rsidRPr="00A55E9C">
        <w:rPr>
          <w:rFonts w:ascii="Times New Roman" w:eastAsia="Times New Roman" w:hAnsi="Times New Roman" w:cs="Times New Roman"/>
          <w:b/>
          <w:sz w:val="28"/>
          <w:szCs w:val="28"/>
          <w:highlight w:val="white"/>
          <w:lang w:eastAsia="ru-RU"/>
        </w:rPr>
        <w:t>:</w:t>
      </w:r>
      <w:r>
        <w:rPr>
          <w:rFonts w:ascii="Times New Roman" w:eastAsia="Times New Roman" w:hAnsi="Times New Roman" w:cs="Times New Roman"/>
          <w:sz w:val="28"/>
          <w:szCs w:val="28"/>
          <w:highlight w:val="white"/>
          <w:lang w:eastAsia="ru-RU"/>
        </w:rPr>
        <w:t xml:space="preserve"> </w:t>
      </w:r>
      <w:r>
        <w:rPr>
          <w:rFonts w:ascii="Times New Roman" w:eastAsia="Times New Roman" w:hAnsi="Times New Roman" w:cs="Times New Roman"/>
          <w:sz w:val="28"/>
          <w:szCs w:val="28"/>
          <w:lang w:val="kk-KZ" w:eastAsia="ru-RU"/>
        </w:rPr>
        <w:t>«Успех - GOLD-8» ЖШС балабақшасы</w:t>
      </w:r>
      <w:r>
        <w:rPr>
          <w:rFonts w:ascii="Times New Roman" w:eastAsia="Times New Roman" w:hAnsi="Times New Roman" w:cs="Times New Roman"/>
          <w:sz w:val="28"/>
          <w:szCs w:val="28"/>
          <w:highlight w:val="white"/>
          <w:lang w:val="ru" w:eastAsia="ru-RU"/>
        </w:rPr>
        <w:br/>
      </w:r>
      <w:r w:rsidRPr="00A55E9C">
        <w:rPr>
          <w:rFonts w:ascii="Times New Roman" w:eastAsia="Times New Roman" w:hAnsi="Times New Roman" w:cs="Times New Roman"/>
          <w:b/>
          <w:sz w:val="28"/>
          <w:szCs w:val="28"/>
          <w:highlight w:val="white"/>
          <w:lang w:val="ru" w:eastAsia="ru-RU"/>
        </w:rPr>
        <w:t>Топ:</w:t>
      </w:r>
      <w:r>
        <w:rPr>
          <w:rFonts w:ascii="Times New Roman" w:eastAsia="Times New Roman" w:hAnsi="Times New Roman" w:cs="Times New Roman"/>
          <w:sz w:val="28"/>
          <w:szCs w:val="28"/>
          <w:highlight w:val="white"/>
          <w:lang w:eastAsia="ru-RU"/>
        </w:rPr>
        <w:t xml:space="preserve"> «Балапан»</w:t>
      </w:r>
      <w:r>
        <w:rPr>
          <w:rFonts w:ascii="Times New Roman" w:eastAsia="Times New Roman" w:hAnsi="Times New Roman" w:cs="Times New Roman"/>
          <w:sz w:val="28"/>
          <w:szCs w:val="28"/>
          <w:highlight w:val="white"/>
          <w:lang w:val="ru" w:eastAsia="ru-RU"/>
        </w:rPr>
        <w:t xml:space="preserve"> ортаңғы топ</w:t>
      </w:r>
      <w:r>
        <w:rPr>
          <w:rFonts w:ascii="Times New Roman" w:eastAsia="Times New Roman" w:hAnsi="Times New Roman" w:cs="Times New Roman"/>
          <w:sz w:val="28"/>
          <w:szCs w:val="28"/>
          <w:highlight w:val="white"/>
          <w:lang w:val="ru" w:eastAsia="ru-RU"/>
        </w:rPr>
        <w:br/>
      </w:r>
      <w:r w:rsidRPr="00A55E9C">
        <w:rPr>
          <w:rFonts w:ascii="Times New Roman" w:eastAsia="Times New Roman" w:hAnsi="Times New Roman" w:cs="Times New Roman"/>
          <w:b/>
          <w:sz w:val="28"/>
          <w:szCs w:val="28"/>
          <w:highlight w:val="white"/>
          <w:lang w:val="ru" w:eastAsia="ru-RU"/>
        </w:rPr>
        <w:t>Балалардың жасы:</w:t>
      </w:r>
      <w:r>
        <w:rPr>
          <w:rFonts w:ascii="Times New Roman" w:eastAsia="Times New Roman" w:hAnsi="Times New Roman" w:cs="Times New Roman"/>
          <w:sz w:val="28"/>
          <w:szCs w:val="28"/>
          <w:highlight w:val="white"/>
          <w:lang w:val="ru" w:eastAsia="ru-RU"/>
        </w:rPr>
        <w:t xml:space="preserve"> 3 жастан.</w:t>
      </w:r>
      <w:r>
        <w:rPr>
          <w:rFonts w:ascii="Times New Roman" w:eastAsia="Times New Roman" w:hAnsi="Times New Roman" w:cs="Times New Roman"/>
          <w:sz w:val="28"/>
          <w:szCs w:val="28"/>
          <w:highlight w:val="white"/>
          <w:lang w:val="ru" w:eastAsia="ru-RU"/>
        </w:rPr>
        <w:br/>
      </w:r>
      <w:r w:rsidRPr="00A55E9C">
        <w:rPr>
          <w:rFonts w:ascii="Times New Roman" w:eastAsia="Times New Roman" w:hAnsi="Times New Roman" w:cs="Times New Roman"/>
          <w:b/>
          <w:sz w:val="28"/>
          <w:szCs w:val="28"/>
          <w:highlight w:val="white"/>
          <w:lang w:val="ru" w:eastAsia="ru-RU"/>
        </w:rPr>
        <w:t>Жоспардың құрылу кезеңі:</w:t>
      </w:r>
      <w:r>
        <w:rPr>
          <w:rFonts w:ascii="Times New Roman" w:eastAsia="Times New Roman" w:hAnsi="Times New Roman" w:cs="Times New Roman"/>
          <w:sz w:val="28"/>
          <w:szCs w:val="28"/>
          <w:highlight w:val="white"/>
          <w:lang w:val="ru" w:eastAsia="ru-RU"/>
        </w:rPr>
        <w:t xml:space="preserve"> наурыз айы, 2023-2024 оқу жылы.</w:t>
      </w:r>
    </w:p>
    <w:p w14:paraId="551925C7" w14:textId="77777777" w:rsidR="00A9410F" w:rsidRDefault="00A9410F">
      <w:pPr>
        <w:pStyle w:val="Normal1"/>
        <w:spacing w:line="276" w:lineRule="auto"/>
        <w:rPr>
          <w:sz w:val="22"/>
          <w:szCs w:val="22"/>
          <w:lang w:val="ru" w:eastAsia="ru-RU"/>
        </w:rPr>
      </w:pPr>
    </w:p>
    <w:tbl>
      <w:tblPr>
        <w:tblStyle w:val="a51"/>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65"/>
        <w:gridCol w:w="2595"/>
        <w:gridCol w:w="9945"/>
      </w:tblGrid>
      <w:tr w:rsidR="008D233E" w14:paraId="041D0EBA" w14:textId="77777777">
        <w:tc>
          <w:tcPr>
            <w:tcW w:w="136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40CB297F" w14:textId="77777777" w:rsidR="00A9410F" w:rsidRDefault="00A9410F">
            <w:pPr>
              <w:pStyle w:val="Normal1"/>
              <w:widowControl w:val="0"/>
              <w:spacing w:line="276" w:lineRule="auto"/>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Айы</w:t>
            </w:r>
          </w:p>
        </w:tc>
        <w:tc>
          <w:tcPr>
            <w:tcW w:w="259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4D03BDAF" w14:textId="77777777" w:rsidR="00A9410F" w:rsidRDefault="00A9410F">
            <w:pPr>
              <w:pStyle w:val="Normal1"/>
              <w:widowControl w:val="0"/>
              <w:spacing w:line="276" w:lineRule="auto"/>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Ұйымдастырылған іс-әрекет</w:t>
            </w:r>
          </w:p>
        </w:tc>
        <w:tc>
          <w:tcPr>
            <w:tcW w:w="994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2390C688" w14:textId="77777777" w:rsidR="00A9410F" w:rsidRDefault="00A9410F">
            <w:pPr>
              <w:pStyle w:val="Normal1"/>
              <w:widowControl w:val="0"/>
              <w:spacing w:line="276" w:lineRule="auto"/>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Ұйымдастырылған іс-әрекеттің міндеттері</w:t>
            </w:r>
          </w:p>
        </w:tc>
      </w:tr>
      <w:tr w:rsidR="008D233E" w14:paraId="753A918B" w14:textId="77777777">
        <w:tc>
          <w:tcPr>
            <w:tcW w:w="136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69CA9556"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Наурыз</w:t>
            </w:r>
          </w:p>
        </w:tc>
        <w:tc>
          <w:tcPr>
            <w:tcW w:w="259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BD0050C"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Дене шынықтыру</w:t>
            </w:r>
          </w:p>
        </w:tc>
        <w:tc>
          <w:tcPr>
            <w:tcW w:w="994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65E5A0E"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дене жаттығуларын орындауға қызығушылықтарын ояту;</w:t>
            </w:r>
          </w:p>
          <w:p w14:paraId="3CB18382"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негізгі қимыл түрлері: жүру, жүгіру, секіру, лақтыру мен қағып алу, еңбектеу мен өрмелеуді орындаудың қарапайым дағдыларын жетілдіру;</w:t>
            </w:r>
          </w:p>
          <w:p w14:paraId="010EE374"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мәдени-гигиеналық дағдыларды қалыптастыру;</w:t>
            </w:r>
          </w:p>
          <w:p w14:paraId="333888B9"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қимылдарды белсенді орындауды дамыту және қимылдарды үйлестіру, дене жаттығуларына қызығушылыққа баулу;</w:t>
            </w:r>
          </w:p>
          <w:p w14:paraId="1AE1E1CD"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денсаулықты нығайтуға ықпал ететін дене сапаларын: ептілік пен шапшаңдықты дамыту;</w:t>
            </w:r>
          </w:p>
          <w:p w14:paraId="66A0241D"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құрдастарымен қимылды ойындарды бірге ойнауға, өзара оң қарымқатынас жасауға баулу;</w:t>
            </w:r>
          </w:p>
          <w:p w14:paraId="28965C4B"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спорттық жабдықтарды қолдануда қауіпсіздікті қамтамасыз ету.</w:t>
            </w:r>
          </w:p>
          <w:p w14:paraId="2B5F6CC2"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b/>
                <w:sz w:val="28"/>
                <w:szCs w:val="28"/>
                <w:lang w:val="ru" w:eastAsia="ru-RU"/>
              </w:rPr>
              <w:t>Секіру.</w:t>
            </w:r>
            <w:r>
              <w:rPr>
                <w:rFonts w:ascii="Times New Roman" w:eastAsia="Times New Roman" w:hAnsi="Times New Roman" w:cs="Times New Roman"/>
                <w:sz w:val="28"/>
                <w:szCs w:val="28"/>
                <w:lang w:val="ru" w:eastAsia="ru-RU"/>
              </w:rPr>
              <w:t xml:space="preserve"> Тұрған орнында қос аяқпен, 2-3 метр қашықтыққа алға қарай 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сызықтан секіру, тұрған орнынан ұзындыққа 40 сантиметр қашықтыққа секіру.</w:t>
            </w:r>
          </w:p>
          <w:p w14:paraId="06DC1B35" w14:textId="77777777" w:rsidR="00A9410F" w:rsidRDefault="00A9410F">
            <w:pPr>
              <w:pStyle w:val="Normal1"/>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Жалпы дамытушы жаттығулар.</w:t>
            </w:r>
          </w:p>
          <w:p w14:paraId="450C73BB"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Аяққа арналған жаттығулар:</w:t>
            </w:r>
          </w:p>
          <w:p w14:paraId="09C09E9C"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аяқтың ұшына көтерілу, аяқты алға қарай қою, аяқты жан-жаққа, артқа қою;</w:t>
            </w:r>
          </w:p>
          <w:p w14:paraId="3D9179B3"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қолдарды алға созып, жартылай отыру, тізені қолмен ұстап, басты төмен иіп, кезекпен тізені бүгіп, аяқты көтеру;</w:t>
            </w:r>
          </w:p>
          <w:p w14:paraId="10F69641"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отырып құм салынған қапшықтарды аяқтың бақайларымен қысып ұстау, таяқтың, білікшенің (диаметрі 6-8 сантиметр) бойымен қосалқы қадаммен жүру.</w:t>
            </w:r>
          </w:p>
          <w:p w14:paraId="5EEF075D" w14:textId="77777777" w:rsidR="00A9410F" w:rsidRDefault="00A9410F">
            <w:pPr>
              <w:pStyle w:val="Normal1"/>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Қимылды ойындар</w:t>
            </w:r>
          </w:p>
          <w:p w14:paraId="12FA6D21"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2C394582" w14:textId="77777777" w:rsidR="00A9410F" w:rsidRDefault="00A9410F">
            <w:pPr>
              <w:pStyle w:val="Normal1"/>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Мәдени-гигиеналық дағдыларды қалыптастыру.</w:t>
            </w:r>
          </w:p>
          <w:p w14:paraId="2C2C60BF"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Мәдени-гигиеналық дағдыларды жетілдіру, тамақтану, жуыну кезінде қарапайым мінез-құлық дағдыларын қалыптастыру.</w:t>
            </w:r>
          </w:p>
          <w:p w14:paraId="3D885508" w14:textId="77777777" w:rsidR="00A9410F" w:rsidRDefault="00A9410F">
            <w:pPr>
              <w:pStyle w:val="Normal1"/>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Өзіне-өзі қызмет көрсету дағдылары.</w:t>
            </w:r>
          </w:p>
          <w:p w14:paraId="3232DEFC"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64A14389" w14:textId="77777777" w:rsidR="00A9410F" w:rsidRDefault="00A9410F">
            <w:pPr>
              <w:pStyle w:val="Normal1"/>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Салауатты өмір салты дағдыларын қалыптастыру.</w:t>
            </w:r>
          </w:p>
          <w:p w14:paraId="19A8BE61"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w:t>
            </w:r>
            <w:r>
              <w:rPr>
                <w:rFonts w:ascii="Times New Roman" w:eastAsia="Times New Roman" w:hAnsi="Times New Roman" w:cs="Times New Roman"/>
                <w:sz w:val="28"/>
                <w:szCs w:val="28"/>
                <w:lang w:val="ru" w:eastAsia="ru-RU"/>
              </w:rPr>
              <w:lastRenderedPageBreak/>
              <w:t>«салауатты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799C6062" w14:textId="77777777" w:rsidR="00A9410F" w:rsidRDefault="00A9410F">
            <w:pPr>
              <w:pStyle w:val="Normal1"/>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Сауықтыру-шынықтыру шаралары.</w:t>
            </w:r>
          </w:p>
          <w:p w14:paraId="7F2A84F0"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1D3AD643"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D233E" w14:paraId="109ACC76" w14:textId="77777777">
        <w:tc>
          <w:tcPr>
            <w:tcW w:w="13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62EE6D17" w14:textId="77777777" w:rsidR="00A9410F" w:rsidRDefault="00A9410F">
            <w:pPr>
              <w:pStyle w:val="Normal1"/>
              <w:widowControl w:val="0"/>
              <w:pBdr>
                <w:top w:val="nil"/>
                <w:left w:val="nil"/>
                <w:bottom w:val="nil"/>
                <w:right w:val="nil"/>
                <w:between w:val="nil"/>
              </w:pBdr>
              <w:rPr>
                <w:sz w:val="22"/>
                <w:szCs w:val="22"/>
                <w:lang w:val="ru" w:eastAsia="ru-RU"/>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DC0543"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Сөйлеуді дамыту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C2C97B"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 өз бетінше сөйлеуге үйрету;</w:t>
            </w:r>
          </w:p>
          <w:p w14:paraId="59B87456"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түрлі балалар әрекетінде балалардың бір-бірімен сөйлесуіне жағдай жасау;</w:t>
            </w:r>
          </w:p>
          <w:p w14:paraId="1453DC5D"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 әрбір баланың қызығушылығына мән беру, сұрақтарына жауап беру, жеке </w:t>
            </w:r>
            <w:r>
              <w:rPr>
                <w:rFonts w:ascii="Times New Roman" w:eastAsia="Times New Roman" w:hAnsi="Times New Roman" w:cs="Times New Roman"/>
                <w:sz w:val="28"/>
                <w:szCs w:val="28"/>
                <w:lang w:val="ru" w:eastAsia="ru-RU"/>
              </w:rPr>
              <w:lastRenderedPageBreak/>
              <w:t>сөйлесу.</w:t>
            </w:r>
          </w:p>
          <w:p w14:paraId="70399C72" w14:textId="77777777" w:rsidR="00A9410F" w:rsidRDefault="00A9410F">
            <w:pPr>
              <w:pStyle w:val="Normal1"/>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Сөйлеудің дыбыстық мәдениеті.</w:t>
            </w:r>
          </w:p>
          <w:p w14:paraId="6D33B83F"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74304C3C" w14:textId="77777777" w:rsidR="00A9410F" w:rsidRDefault="00A9410F">
            <w:pPr>
              <w:pStyle w:val="Normal1"/>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Сөздік қор.</w:t>
            </w:r>
          </w:p>
          <w:p w14:paraId="7BE983AB"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14:paraId="486D2A49" w14:textId="77777777" w:rsidR="00A9410F" w:rsidRDefault="00A9410F">
            <w:pPr>
              <w:pStyle w:val="Normal1"/>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Тілдің грамматикалық құрылымы.</w:t>
            </w:r>
          </w:p>
          <w:p w14:paraId="1EFC1367"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47812AF0" w14:textId="77777777" w:rsidR="00A9410F" w:rsidRDefault="00A9410F">
            <w:pPr>
              <w:pStyle w:val="Normal1"/>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Байланыстырып сөйлеу.</w:t>
            </w:r>
          </w:p>
          <w:p w14:paraId="41590ED5"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8D233E" w14:paraId="4E04C3B6" w14:textId="77777777">
        <w:tc>
          <w:tcPr>
            <w:tcW w:w="13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1DA27E7F" w14:textId="77777777" w:rsidR="00A9410F" w:rsidRDefault="00A9410F">
            <w:pPr>
              <w:pStyle w:val="Normal1"/>
              <w:widowControl w:val="0"/>
              <w:pBdr>
                <w:top w:val="nil"/>
                <w:left w:val="nil"/>
                <w:bottom w:val="nil"/>
                <w:right w:val="nil"/>
                <w:between w:val="nil"/>
              </w:pBdr>
              <w:rPr>
                <w:sz w:val="22"/>
                <w:szCs w:val="22"/>
                <w:lang w:val="ru" w:eastAsia="ru-RU"/>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DB8761"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Көркем әдебиет</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E58BBF"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шешендікке, әдеби тілде сөйлеуге баулу;</w:t>
            </w:r>
          </w:p>
          <w:p w14:paraId="262F13CD"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халық ауыз әдебиеті шығармаларымен, салт-дәстүрлерімен, мәдениетімен таныстыру;</w:t>
            </w:r>
          </w:p>
          <w:p w14:paraId="77176B26"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 әдебиетіне, театр әлеміне қызығушылықты қалыптастыру.</w:t>
            </w:r>
          </w:p>
          <w:p w14:paraId="58767C2D"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5486AF6D"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Балаларды тақпақтар мен шағын өлеңдерді жатқа айтуға үйрету.</w:t>
            </w:r>
          </w:p>
        </w:tc>
      </w:tr>
      <w:tr w:rsidR="008D233E" w14:paraId="13DC9931" w14:textId="77777777">
        <w:tc>
          <w:tcPr>
            <w:tcW w:w="13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7D4F22A" w14:textId="77777777" w:rsidR="00A9410F" w:rsidRDefault="00A9410F">
            <w:pPr>
              <w:pStyle w:val="Normal1"/>
              <w:widowControl w:val="0"/>
              <w:pBdr>
                <w:top w:val="nil"/>
                <w:left w:val="nil"/>
                <w:bottom w:val="nil"/>
                <w:right w:val="nil"/>
                <w:between w:val="nil"/>
              </w:pBdr>
              <w:rPr>
                <w:sz w:val="22"/>
                <w:szCs w:val="22"/>
                <w:lang w:val="ru" w:eastAsia="ru-RU"/>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5AEEF4"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Қазақ тілі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4E8DDB3C"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артикуляциялық және дауыс аппаратының, есту қабілетінің дамуына ықпал ету;</w:t>
            </w:r>
          </w:p>
          <w:p w14:paraId="33206969"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қарым-қатынас мәдениетіне, көркем қабылдау мен эстетикалық талғамға тәрбиелеу.</w:t>
            </w:r>
          </w:p>
          <w:p w14:paraId="7D78A819" w14:textId="77777777" w:rsidR="00A9410F" w:rsidRDefault="00A9410F">
            <w:pPr>
              <w:pStyle w:val="Normal1"/>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Тілдік дамытушы орта.</w:t>
            </w:r>
          </w:p>
          <w:p w14:paraId="18D5C7D0"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5C5F2C49" w14:textId="77777777" w:rsidR="00A9410F" w:rsidRDefault="00A9410F">
            <w:pPr>
              <w:pStyle w:val="Normal1"/>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Сөйлеудің дыбыстық мәдениеті.</w:t>
            </w:r>
          </w:p>
          <w:p w14:paraId="4A32CF6D"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1A4C5973" w14:textId="77777777" w:rsidR="00A9410F" w:rsidRDefault="00A9410F">
            <w:pPr>
              <w:pStyle w:val="Normal1"/>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Сөздік қор.</w:t>
            </w:r>
          </w:p>
          <w:p w14:paraId="7E1043E0"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5108E3EE" w14:textId="77777777" w:rsidR="00A9410F" w:rsidRDefault="00A9410F">
            <w:pPr>
              <w:pStyle w:val="Normal1"/>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Тілдің грамматикалық құрылымы.</w:t>
            </w:r>
          </w:p>
          <w:p w14:paraId="5D1D0F87"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Сөздерді байланыстырып, сөз тіркестерін құрастыруға (зат есім және сын есім, зат есім және етістік) үйрету.</w:t>
            </w:r>
          </w:p>
          <w:p w14:paraId="3EE9A7BA" w14:textId="77777777" w:rsidR="00A9410F" w:rsidRDefault="00A9410F">
            <w:pPr>
              <w:pStyle w:val="Normal1"/>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Байланыстырып сөйлеу.</w:t>
            </w:r>
          </w:p>
          <w:p w14:paraId="24D463D0"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Ойыншықтар мен заттарды қарастыра отырып, сұрақтарға жауап беруге, оларды жай сөйлемдермен сипаттап айтып беруге баулу.</w:t>
            </w:r>
          </w:p>
          <w:p w14:paraId="0305E2DB"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Таныс ертегілер мен шағын шығармалардың мазмұны бойынша алдымен сұрақтарға жауап беруге, кейіннен өздігінен қайталап айтуға баулу.</w:t>
            </w:r>
          </w:p>
        </w:tc>
      </w:tr>
      <w:tr w:rsidR="008D233E" w14:paraId="0F3085FC" w14:textId="77777777">
        <w:tc>
          <w:tcPr>
            <w:tcW w:w="13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10EDB809" w14:textId="77777777" w:rsidR="00A9410F" w:rsidRDefault="00A9410F">
            <w:pPr>
              <w:pStyle w:val="Normal1"/>
              <w:widowControl w:val="0"/>
              <w:pBdr>
                <w:top w:val="nil"/>
                <w:left w:val="nil"/>
                <w:bottom w:val="nil"/>
                <w:right w:val="nil"/>
                <w:between w:val="nil"/>
              </w:pBdr>
              <w:rPr>
                <w:sz w:val="22"/>
                <w:szCs w:val="22"/>
                <w:lang w:val="ru" w:eastAsia="ru-RU"/>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B9E37A"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Математика негіздері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586743"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қарапайым математикалық ұғымдарды қалыптастыру;</w:t>
            </w:r>
          </w:p>
          <w:p w14:paraId="127E21B3"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бақылау арқылы қоршаған орта заттарының санын, пішінін, шамасын, олардың кеңістікте орналасуын ажыратуға үйрету;</w:t>
            </w:r>
          </w:p>
          <w:p w14:paraId="0BDF97E3"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заттарды зерттеуге қызығушылықты ояту, жаңаны тануға, өзіне сенімділікке баулу;</w:t>
            </w:r>
          </w:p>
          <w:p w14:paraId="1BD29A5C"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командада жұмыс істей білуге дағдыландыру;</w:t>
            </w:r>
          </w:p>
          <w:p w14:paraId="79788C6B"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көрнекі-қимылдық ойлауды және шығармашылық қиялдауды дамыту.</w:t>
            </w:r>
          </w:p>
          <w:p w14:paraId="20AFCC46" w14:textId="77777777" w:rsidR="00A9410F" w:rsidRDefault="00A9410F">
            <w:pPr>
              <w:pStyle w:val="Normal1"/>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Геометриялық фигуралар.</w:t>
            </w:r>
          </w:p>
          <w:p w14:paraId="133C6662"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r>
      <w:tr w:rsidR="008D233E" w14:paraId="5B3F73AE" w14:textId="77777777">
        <w:tc>
          <w:tcPr>
            <w:tcW w:w="13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5390D9DB" w14:textId="77777777" w:rsidR="00A9410F" w:rsidRDefault="00A9410F">
            <w:pPr>
              <w:pStyle w:val="Normal1"/>
              <w:widowControl w:val="0"/>
              <w:pBdr>
                <w:top w:val="nil"/>
                <w:left w:val="nil"/>
                <w:bottom w:val="nil"/>
                <w:right w:val="nil"/>
                <w:between w:val="nil"/>
              </w:pBdr>
              <w:rPr>
                <w:sz w:val="22"/>
                <w:szCs w:val="22"/>
                <w:lang w:val="ru" w:eastAsia="ru-RU"/>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028112"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Қоршаған ортамен таныстыру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1E7990"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 қоршаған ортадағы заттардың атауларымен және олардың міндеттерімен таныстыру, таныс заттарды ажыратуға үйрету;</w:t>
            </w:r>
          </w:p>
          <w:p w14:paraId="4A2A640D"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отбасына, туған өлкесіне, Отанға деген сүйіспеншілікке, ересектерге құрмет көрсете білуге, кішілерге жанашыр болуға тәрбиелеу;</w:t>
            </w:r>
          </w:p>
          <w:p w14:paraId="574D1F49"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 еңбектің нәтижесіне құрметпен қарауға тәрбиелеу, көмек көрсету ниеттерін қолдау;</w:t>
            </w:r>
          </w:p>
          <w:p w14:paraId="44B6282F"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тірі және өлі табиғат туралы білімдерін байыту;</w:t>
            </w:r>
          </w:p>
          <w:p w14:paraId="1B3065CC"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табиғатта қауіпсіздікті сақтау (саңырауқұлақтар мен жидектер жемеу, жануарларға тиіспеу);</w:t>
            </w:r>
          </w:p>
          <w:p w14:paraId="2ABE0AF8"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құммен, сумен, қармен, ұсақ заттармен ойындарда қауіпсіз әрекет ету дағдыларын қалыптастыру (оларды ауызға алмау, құмды шашпау, заттарды</w:t>
            </w:r>
          </w:p>
          <w:p w14:paraId="57B786FC"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құлаққа, мұрынға тықпау);</w:t>
            </w:r>
          </w:p>
          <w:p w14:paraId="36C268E9"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 табиғатқа сүйіспеншілікке және қамқорлық жасауға баулу.</w:t>
            </w:r>
          </w:p>
        </w:tc>
      </w:tr>
      <w:tr w:rsidR="008D233E" w14:paraId="5E6B91C5" w14:textId="77777777">
        <w:tc>
          <w:tcPr>
            <w:tcW w:w="13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C45CD87" w14:textId="77777777" w:rsidR="00A9410F" w:rsidRDefault="00A9410F">
            <w:pPr>
              <w:pStyle w:val="Normal1"/>
              <w:widowControl w:val="0"/>
              <w:pBdr>
                <w:top w:val="nil"/>
                <w:left w:val="nil"/>
                <w:bottom w:val="nil"/>
                <w:right w:val="nil"/>
                <w:between w:val="nil"/>
              </w:pBdr>
              <w:rPr>
                <w:sz w:val="22"/>
                <w:szCs w:val="22"/>
                <w:lang w:val="ru" w:eastAsia="ru-RU"/>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CEA7C6D"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Құрастыру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B426E9"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0C456CCC"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8D233E" w14:paraId="52B586A6" w14:textId="77777777">
        <w:tc>
          <w:tcPr>
            <w:tcW w:w="13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5FC40D3A" w14:textId="77777777" w:rsidR="00A9410F" w:rsidRDefault="00A9410F">
            <w:pPr>
              <w:pStyle w:val="Normal1"/>
              <w:widowControl w:val="0"/>
              <w:pBdr>
                <w:top w:val="nil"/>
                <w:left w:val="nil"/>
                <w:bottom w:val="nil"/>
                <w:right w:val="nil"/>
                <w:between w:val="nil"/>
              </w:pBdr>
              <w:rPr>
                <w:sz w:val="22"/>
                <w:szCs w:val="22"/>
                <w:lang w:val="ru" w:eastAsia="ru-RU"/>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3C6207"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Сурет салу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899F54"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өнеріне қызығушылықты қалыптастыру, шығармашылық ойлауы мен қиялдауын дамыту;</w:t>
            </w:r>
          </w:p>
          <w:p w14:paraId="1CB22BDD"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 мен оның нәтижесіне эмоционалды жағымды қарым қатынас орнату;</w:t>
            </w:r>
          </w:p>
          <w:p w14:paraId="7A4988A9"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720CB141"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 қазақ халқының өнер туындыларымен, сәндік-қолданбалы өнерімен таныстыру;</w:t>
            </w:r>
          </w:p>
          <w:p w14:paraId="6BF9002C"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4A889809"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 барысында қауіпсіздікті сақтауға және еңбекқорлыққа, ұқыптылыққа баулу.</w:t>
            </w:r>
          </w:p>
          <w:p w14:paraId="753D7B71"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Қазақ ою-өрнектерінің қарапайым элементтерін қайталап салуға баулу.</w:t>
            </w:r>
          </w:p>
        </w:tc>
      </w:tr>
      <w:tr w:rsidR="008D233E" w14:paraId="1A536D66" w14:textId="77777777">
        <w:tc>
          <w:tcPr>
            <w:tcW w:w="13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18FB7E07" w14:textId="77777777" w:rsidR="00A9410F" w:rsidRDefault="00A9410F">
            <w:pPr>
              <w:pStyle w:val="Normal1"/>
              <w:widowControl w:val="0"/>
              <w:pBdr>
                <w:top w:val="nil"/>
                <w:left w:val="nil"/>
                <w:bottom w:val="nil"/>
                <w:right w:val="nil"/>
                <w:between w:val="nil"/>
              </w:pBdr>
              <w:rPr>
                <w:sz w:val="22"/>
                <w:szCs w:val="22"/>
                <w:lang w:val="ru" w:eastAsia="ru-RU"/>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1E7F5B"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Мүсіндеу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086B00"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11FDA789"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4B10F6A7"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64D3543C"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tc>
      </w:tr>
      <w:tr w:rsidR="008D233E" w14:paraId="2611158E" w14:textId="77777777">
        <w:tc>
          <w:tcPr>
            <w:tcW w:w="13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0D988F3D" w14:textId="77777777" w:rsidR="00A9410F" w:rsidRDefault="00A9410F">
            <w:pPr>
              <w:pStyle w:val="Normal1"/>
              <w:widowControl w:val="0"/>
              <w:pBdr>
                <w:top w:val="nil"/>
                <w:left w:val="nil"/>
                <w:bottom w:val="nil"/>
                <w:right w:val="nil"/>
                <w:between w:val="nil"/>
              </w:pBdr>
              <w:rPr>
                <w:sz w:val="22"/>
                <w:szCs w:val="22"/>
                <w:lang w:val="ru" w:eastAsia="ru-RU"/>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BBDEF1"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Жапсыру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649DD7"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59081639"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26496FBC"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6A504FC5"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 xml:space="preserve">Қазақ халқының ұлттық ыдыс-аяқтарымен, тұрмыстық заттарымен таныстыру. </w:t>
            </w:r>
            <w:r>
              <w:rPr>
                <w:rFonts w:ascii="Times New Roman" w:eastAsia="Times New Roman" w:hAnsi="Times New Roman" w:cs="Times New Roman"/>
                <w:sz w:val="28"/>
                <w:szCs w:val="28"/>
                <w:lang w:val="ru" w:eastAsia="ru-RU"/>
              </w:rPr>
              <w:lastRenderedPageBreak/>
              <w:t>Ұнаған дайын заттардың пішіндерін қазақ оюларының қарапайым элементтерімен безендіру. Заттардың пішіні мен олардың түсі туралы білімді бекіту.</w:t>
            </w:r>
          </w:p>
        </w:tc>
      </w:tr>
      <w:tr w:rsidR="008D233E" w14:paraId="672E368E" w14:textId="77777777">
        <w:tc>
          <w:tcPr>
            <w:tcW w:w="136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7874AC05" w14:textId="77777777" w:rsidR="00A9410F" w:rsidRDefault="00A9410F">
            <w:pPr>
              <w:pStyle w:val="Normal1"/>
              <w:widowControl w:val="0"/>
              <w:pBdr>
                <w:top w:val="nil"/>
                <w:left w:val="nil"/>
                <w:bottom w:val="nil"/>
                <w:right w:val="nil"/>
                <w:between w:val="nil"/>
              </w:pBdr>
              <w:rPr>
                <w:sz w:val="22"/>
                <w:szCs w:val="22"/>
                <w:lang w:val="ru" w:eastAsia="ru-RU"/>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F827F0"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Музыка</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21003A"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музыкаға қызығушылықты қалыптастыру, шығармашылық ойлауы мен қиялдауын дамыту;</w:t>
            </w:r>
          </w:p>
          <w:p w14:paraId="6A1262F8" w14:textId="77777777" w:rsidR="00A9410F" w:rsidRDefault="00A9410F">
            <w:pPr>
              <w:pStyle w:val="Normal1"/>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5E6BC33F" w14:textId="77777777" w:rsidR="00A9410F" w:rsidRDefault="00A9410F">
            <w:pPr>
              <w:pStyle w:val="Normal1"/>
              <w:widowControl w:val="0"/>
              <w:spacing w:line="276" w:lineRule="auto"/>
              <w:rPr>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tc>
      </w:tr>
    </w:tbl>
    <w:p w14:paraId="72EFCA49" w14:textId="77777777" w:rsidR="00A9410F" w:rsidRDefault="00A9410F">
      <w:pPr>
        <w:pStyle w:val="Normal1"/>
        <w:spacing w:line="276" w:lineRule="auto"/>
        <w:rPr>
          <w:sz w:val="22"/>
          <w:szCs w:val="22"/>
          <w:lang w:val="ru" w:eastAsia="ru-RU"/>
        </w:rPr>
        <w:sectPr w:rsidR="00A9410F">
          <w:pgSz w:w="16834" w:h="11909" w:orient="landscape"/>
          <w:pgMar w:top="1440" w:right="1440" w:bottom="1440" w:left="1440" w:header="720" w:footer="720" w:gutter="0"/>
          <w:pgNumType w:start="1"/>
          <w:cols w:space="720"/>
        </w:sectPr>
      </w:pPr>
    </w:p>
    <w:p w14:paraId="74305784" w14:textId="77777777" w:rsidR="00A9410F" w:rsidRPr="00986EA9" w:rsidRDefault="00A9410F">
      <w:pPr>
        <w:pStyle w:val="Normal2"/>
        <w:spacing w:line="276" w:lineRule="auto"/>
        <w:rPr>
          <w:rFonts w:ascii="Times New Roman" w:eastAsia="Times New Roman" w:hAnsi="Times New Roman" w:cs="Times New Roman"/>
          <w:sz w:val="28"/>
          <w:szCs w:val="28"/>
          <w:highlight w:val="white"/>
          <w:lang w:val="ru" w:eastAsia="ru-RU"/>
        </w:rPr>
      </w:pPr>
      <w:r w:rsidRPr="00DB029C">
        <w:rPr>
          <w:rFonts w:ascii="Times New Roman" w:eastAsia="Times New Roman" w:hAnsi="Times New Roman" w:cs="Times New Roman"/>
          <w:b/>
          <w:sz w:val="28"/>
          <w:szCs w:val="28"/>
          <w:highlight w:val="white"/>
          <w:lang w:val="ru" w:eastAsia="ru-RU"/>
        </w:rPr>
        <w:lastRenderedPageBreak/>
        <w:t>Білім беру ұйымы</w:t>
      </w:r>
      <w:r w:rsidRPr="00DB029C">
        <w:rPr>
          <w:rFonts w:ascii="Times New Roman" w:eastAsia="Times New Roman" w:hAnsi="Times New Roman" w:cs="Times New Roman"/>
          <w:b/>
          <w:sz w:val="28"/>
          <w:szCs w:val="28"/>
          <w:highlight w:val="white"/>
          <w:lang w:val="kk-KZ" w:eastAsia="ru-RU"/>
        </w:rPr>
        <w:t>:</w:t>
      </w:r>
      <w:r>
        <w:rPr>
          <w:rFonts w:ascii="Times New Roman" w:eastAsia="Times New Roman" w:hAnsi="Times New Roman" w:cs="Times New Roman"/>
          <w:sz w:val="28"/>
          <w:szCs w:val="28"/>
          <w:highlight w:val="white"/>
          <w:lang w:val="ru" w:eastAsia="ru-RU"/>
        </w:rPr>
        <w:t xml:space="preserve"> </w:t>
      </w:r>
      <w:r w:rsidRPr="00986EA9">
        <w:rPr>
          <w:rFonts w:ascii="Times New Roman" w:eastAsia="Times New Roman" w:hAnsi="Times New Roman" w:cs="Times New Roman"/>
          <w:sz w:val="28"/>
          <w:szCs w:val="28"/>
          <w:lang w:val="ru" w:eastAsia="ru-RU"/>
        </w:rPr>
        <w:t>«Успех - GOLD-8» ЖШС</w:t>
      </w:r>
      <w:r>
        <w:rPr>
          <w:rFonts w:ascii="Times New Roman" w:eastAsia="Times New Roman" w:hAnsi="Times New Roman" w:cs="Times New Roman"/>
          <w:sz w:val="28"/>
          <w:szCs w:val="28"/>
          <w:lang w:eastAsia="ru-RU"/>
        </w:rPr>
        <w:t xml:space="preserve"> балаба</w:t>
      </w:r>
      <w:r>
        <w:rPr>
          <w:rFonts w:ascii="Times New Roman" w:eastAsia="Times New Roman" w:hAnsi="Times New Roman" w:cs="Times New Roman"/>
          <w:sz w:val="28"/>
          <w:szCs w:val="28"/>
          <w:lang w:val="kk-KZ" w:eastAsia="ru-RU"/>
        </w:rPr>
        <w:t>қшасы</w:t>
      </w:r>
      <w:r>
        <w:rPr>
          <w:rFonts w:ascii="Times New Roman" w:eastAsia="Times New Roman" w:hAnsi="Times New Roman" w:cs="Times New Roman"/>
          <w:sz w:val="28"/>
          <w:szCs w:val="28"/>
          <w:highlight w:val="white"/>
          <w:lang w:val="ru" w:eastAsia="ru-RU"/>
        </w:rPr>
        <w:br/>
      </w:r>
      <w:r w:rsidRPr="00DB029C">
        <w:rPr>
          <w:rFonts w:ascii="Times New Roman" w:eastAsia="Times New Roman" w:hAnsi="Times New Roman" w:cs="Times New Roman"/>
          <w:b/>
          <w:sz w:val="28"/>
          <w:szCs w:val="28"/>
          <w:highlight w:val="white"/>
          <w:lang w:val="ru" w:eastAsia="ru-RU"/>
        </w:rPr>
        <w:t>Топ:</w:t>
      </w:r>
      <w:r>
        <w:rPr>
          <w:rFonts w:ascii="Times New Roman" w:eastAsia="Times New Roman" w:hAnsi="Times New Roman" w:cs="Times New Roman"/>
          <w:sz w:val="28"/>
          <w:szCs w:val="28"/>
          <w:highlight w:val="white"/>
          <w:lang w:val="ru" w:eastAsia="ru-RU"/>
        </w:rPr>
        <w:t xml:space="preserve"> ортаңғы топ</w:t>
      </w:r>
      <w:r>
        <w:rPr>
          <w:rFonts w:ascii="Times New Roman" w:eastAsia="Times New Roman" w:hAnsi="Times New Roman" w:cs="Times New Roman"/>
          <w:sz w:val="28"/>
          <w:szCs w:val="28"/>
          <w:highlight w:val="white"/>
          <w:lang w:val="ru" w:eastAsia="ru-RU"/>
        </w:rPr>
        <w:br/>
      </w:r>
      <w:r w:rsidRPr="00DB029C">
        <w:rPr>
          <w:rFonts w:ascii="Times New Roman" w:eastAsia="Times New Roman" w:hAnsi="Times New Roman" w:cs="Times New Roman"/>
          <w:b/>
          <w:sz w:val="28"/>
          <w:szCs w:val="28"/>
          <w:highlight w:val="white"/>
          <w:lang w:val="ru" w:eastAsia="ru-RU"/>
        </w:rPr>
        <w:t>Балалардың жасы:</w:t>
      </w:r>
      <w:r>
        <w:rPr>
          <w:rFonts w:ascii="Times New Roman" w:eastAsia="Times New Roman" w:hAnsi="Times New Roman" w:cs="Times New Roman"/>
          <w:sz w:val="28"/>
          <w:szCs w:val="28"/>
          <w:highlight w:val="white"/>
          <w:lang w:val="ru" w:eastAsia="ru-RU"/>
        </w:rPr>
        <w:t xml:space="preserve"> 3 жастан.</w:t>
      </w:r>
      <w:r>
        <w:rPr>
          <w:rFonts w:ascii="Times New Roman" w:eastAsia="Times New Roman" w:hAnsi="Times New Roman" w:cs="Times New Roman"/>
          <w:sz w:val="28"/>
          <w:szCs w:val="28"/>
          <w:highlight w:val="white"/>
          <w:lang w:val="ru" w:eastAsia="ru-RU"/>
        </w:rPr>
        <w:br/>
      </w:r>
      <w:r w:rsidRPr="00DB029C">
        <w:rPr>
          <w:rFonts w:ascii="Times New Roman" w:eastAsia="Times New Roman" w:hAnsi="Times New Roman" w:cs="Times New Roman"/>
          <w:b/>
          <w:sz w:val="28"/>
          <w:szCs w:val="28"/>
          <w:highlight w:val="white"/>
          <w:lang w:val="ru" w:eastAsia="ru-RU"/>
        </w:rPr>
        <w:t>Жоспардың құрылу кезеңі:</w:t>
      </w:r>
      <w:r>
        <w:rPr>
          <w:rFonts w:ascii="Times New Roman" w:eastAsia="Times New Roman" w:hAnsi="Times New Roman" w:cs="Times New Roman"/>
          <w:sz w:val="28"/>
          <w:szCs w:val="28"/>
          <w:highlight w:val="white"/>
          <w:lang w:val="ru" w:eastAsia="ru-RU"/>
        </w:rPr>
        <w:t xml:space="preserve"> сәуір айы, 2023-2024 оқу жылы.</w:t>
      </w:r>
    </w:p>
    <w:p w14:paraId="7D9A4CAC" w14:textId="77777777" w:rsidR="00A9410F" w:rsidRDefault="00A9410F">
      <w:pPr>
        <w:pStyle w:val="Normal2"/>
        <w:spacing w:line="276" w:lineRule="auto"/>
        <w:rPr>
          <w:sz w:val="22"/>
          <w:szCs w:val="22"/>
          <w:lang w:val="ru" w:eastAsia="ru-RU"/>
        </w:rPr>
      </w:pPr>
    </w:p>
    <w:tbl>
      <w:tblPr>
        <w:tblStyle w:val="a52"/>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2640"/>
        <w:gridCol w:w="9975"/>
      </w:tblGrid>
      <w:tr w:rsidR="0024184D" w14:paraId="2F5AB1C0" w14:textId="77777777">
        <w:trPr>
          <w:trHeight w:val="780"/>
        </w:trPr>
        <w:tc>
          <w:tcPr>
            <w:tcW w:w="129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237C6E14" w14:textId="77777777" w:rsidR="00A9410F" w:rsidRDefault="00A9410F">
            <w:pPr>
              <w:pStyle w:val="Normal2"/>
              <w:widowControl w:val="0"/>
              <w:spacing w:line="276" w:lineRule="auto"/>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Айы</w:t>
            </w:r>
          </w:p>
        </w:tc>
        <w:tc>
          <w:tcPr>
            <w:tcW w:w="264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7797B806" w14:textId="77777777" w:rsidR="00A9410F" w:rsidRDefault="00A9410F">
            <w:pPr>
              <w:pStyle w:val="Normal2"/>
              <w:widowControl w:val="0"/>
              <w:spacing w:line="276" w:lineRule="auto"/>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Ұйымдастырылған іс-әрекет</w:t>
            </w:r>
          </w:p>
        </w:tc>
        <w:tc>
          <w:tcPr>
            <w:tcW w:w="997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127BB851" w14:textId="77777777" w:rsidR="00A9410F" w:rsidRDefault="00A9410F">
            <w:pPr>
              <w:pStyle w:val="Normal2"/>
              <w:widowControl w:val="0"/>
              <w:spacing w:line="276" w:lineRule="auto"/>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Ұйымдастырылған іс-әрекеттің міндеттері</w:t>
            </w:r>
          </w:p>
        </w:tc>
      </w:tr>
      <w:tr w:rsidR="0024184D" w14:paraId="0BF47638" w14:textId="77777777">
        <w:tc>
          <w:tcPr>
            <w:tcW w:w="129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4561E0AD"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Сәуір</w:t>
            </w:r>
          </w:p>
        </w:tc>
        <w:tc>
          <w:tcPr>
            <w:tcW w:w="264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6F52317"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Дене шынықтыру</w:t>
            </w:r>
          </w:p>
        </w:tc>
        <w:tc>
          <w:tcPr>
            <w:tcW w:w="997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55005D2"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дене жаттығуларын орындауға қызығушылықтарын ояту;</w:t>
            </w:r>
          </w:p>
          <w:p w14:paraId="39FC024F"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негізгі қимыл түрлері: жүру, жүгіру, секіру, лақтыру мен қағып алу, еңбектеу мен өрмелеуді орындаудың қарапайым дағдыларын жетілдіру;</w:t>
            </w:r>
          </w:p>
          <w:p w14:paraId="13F1734F"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мәдени-гигиеналық дағдыларды қалыптастыру;</w:t>
            </w:r>
          </w:p>
          <w:p w14:paraId="30E152AD"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қимылдарды белсенді орындауды дамыту және қимылдарды үйлестіру, дене жаттығуларына қызығушылыққа баулу;</w:t>
            </w:r>
          </w:p>
          <w:p w14:paraId="4F2D7A6F"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денсаулықты нығайтуға ықпал ететін дене сапаларын: ептілік пен шапшаңдықты дамыту;</w:t>
            </w:r>
          </w:p>
          <w:p w14:paraId="1EBEC805"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құрдастарымен қимылды ойындарды бірге ойнауға, өзара оң қарымқатынас жасауға баулу;</w:t>
            </w:r>
          </w:p>
          <w:p w14:paraId="180C3D8A"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спорттық жабдықтарды қолдануда қауіпсіздікті қамтамасыз ету.</w:t>
            </w:r>
          </w:p>
          <w:p w14:paraId="28A182D1"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b/>
                <w:sz w:val="28"/>
                <w:szCs w:val="28"/>
                <w:lang w:val="ru" w:eastAsia="ru-RU"/>
              </w:rPr>
              <w:t>Сапқа тұру, қайта сапқа тұру.</w:t>
            </w:r>
            <w:r>
              <w:rPr>
                <w:rFonts w:ascii="Times New Roman" w:eastAsia="Times New Roman" w:hAnsi="Times New Roman" w:cs="Times New Roman"/>
                <w:sz w:val="28"/>
                <w:szCs w:val="28"/>
                <w:lang w:val="ru" w:eastAsia="ru-RU"/>
              </w:rPr>
              <w:t xml:space="preserve">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572461CB" w14:textId="77777777" w:rsidR="00A9410F" w:rsidRDefault="00A9410F">
            <w:pPr>
              <w:pStyle w:val="Normal2"/>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Жалпы дамытушы жаттығулар.</w:t>
            </w:r>
          </w:p>
          <w:p w14:paraId="29C888BB"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Аяққа арналған жаттығулар:</w:t>
            </w:r>
          </w:p>
          <w:p w14:paraId="0D323B90"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 аяқтың ұшына көтерілу, аяқты алға қарай қою, аяқты жан-жаққа, артқа қою;</w:t>
            </w:r>
          </w:p>
          <w:p w14:paraId="5B23BDAE"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қолдарды алға созып, жартылай отыру, тізені қолмен ұстап, басты төмен иіп, кезекпен тізені бүгіп, аяқты көтеру;</w:t>
            </w:r>
          </w:p>
          <w:p w14:paraId="0530A929"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отырып құм салынған қапшықтарды аяқтың бақайларымен қысып ұстау, таяқтың, білікшенің (диаметрі 6-8 сантиметр) бойымен қосалқы қадаммен жүру.</w:t>
            </w:r>
          </w:p>
          <w:p w14:paraId="36D6416B" w14:textId="77777777" w:rsidR="00A9410F" w:rsidRDefault="00A9410F">
            <w:pPr>
              <w:pStyle w:val="Normal2"/>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Қимылды ойындар</w:t>
            </w:r>
          </w:p>
          <w:p w14:paraId="54987033"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7715358E" w14:textId="77777777" w:rsidR="00A9410F" w:rsidRDefault="00A9410F">
            <w:pPr>
              <w:pStyle w:val="Normal2"/>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Мәдени-гигиеналық дағдыларды қалыптастыру.</w:t>
            </w:r>
          </w:p>
          <w:p w14:paraId="03B49169"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Мәдени-гигиеналық дағдыларды жетілдіру, тамақтану, жуыну кезінде қарапайым мінез-құлық дағдыларын қалыптастыру.</w:t>
            </w:r>
          </w:p>
          <w:p w14:paraId="413B102F" w14:textId="77777777" w:rsidR="00A9410F" w:rsidRDefault="00A9410F">
            <w:pPr>
              <w:pStyle w:val="Normal2"/>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Өзіне-өзі қызмет көрсету дағдылары.</w:t>
            </w:r>
          </w:p>
          <w:p w14:paraId="11E8A6E8"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2557BEDE" w14:textId="77777777" w:rsidR="00A9410F" w:rsidRDefault="00A9410F">
            <w:pPr>
              <w:pStyle w:val="Normal2"/>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Салауатты өмір салты дағдыларын қалыптастыру.</w:t>
            </w:r>
          </w:p>
          <w:p w14:paraId="3242010C"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w:t>
            </w:r>
            <w:r>
              <w:rPr>
                <w:rFonts w:ascii="Times New Roman" w:eastAsia="Times New Roman" w:hAnsi="Times New Roman" w:cs="Times New Roman"/>
                <w:sz w:val="28"/>
                <w:szCs w:val="28"/>
                <w:lang w:val="ru" w:eastAsia="ru-RU"/>
              </w:rPr>
              <w:lastRenderedPageBreak/>
              <w:t>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292EFE41" w14:textId="77777777" w:rsidR="00A9410F" w:rsidRDefault="00A9410F">
            <w:pPr>
              <w:pStyle w:val="Normal2"/>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Сауықтыру-шынықтыру шаралары.</w:t>
            </w:r>
          </w:p>
          <w:p w14:paraId="0ADCD5BD"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55006A22"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24184D" w14:paraId="04E91CA6" w14:textId="77777777">
        <w:tc>
          <w:tcPr>
            <w:tcW w:w="129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3C67E9FB" w14:textId="77777777" w:rsidR="00A9410F" w:rsidRDefault="00A9410F">
            <w:pPr>
              <w:pStyle w:val="Normal2"/>
              <w:widowControl w:val="0"/>
              <w:pBdr>
                <w:top w:val="nil"/>
                <w:left w:val="nil"/>
                <w:bottom w:val="nil"/>
                <w:right w:val="nil"/>
                <w:between w:val="nil"/>
              </w:pBdr>
              <w:rPr>
                <w:sz w:val="22"/>
                <w:szCs w:val="22"/>
                <w:lang w:val="ru" w:eastAsia="ru-RU"/>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881F64"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Сөйлеуді дамыту</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293E07"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 өз бетінше сөйлеуге үйрету;</w:t>
            </w:r>
          </w:p>
          <w:p w14:paraId="273D98BE"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түрлі балалар әрекетінде балалардың бір-бірімен сөйлесуіне жағдай жасау;</w:t>
            </w:r>
          </w:p>
          <w:p w14:paraId="011970CB"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әрбір баланың қызығушылығына мән беру, сұрақтарына жауап беру, жеке сөйлесу.</w:t>
            </w:r>
          </w:p>
          <w:p w14:paraId="4808BEF6" w14:textId="77777777" w:rsidR="00A9410F" w:rsidRDefault="00A9410F">
            <w:pPr>
              <w:pStyle w:val="Normal2"/>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lastRenderedPageBreak/>
              <w:t>Сөйлеудің дыбыстық мәдениеті.</w:t>
            </w:r>
          </w:p>
          <w:p w14:paraId="1292CB72"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24939ED2" w14:textId="77777777" w:rsidR="00A9410F" w:rsidRDefault="00A9410F">
            <w:pPr>
              <w:pStyle w:val="Normal2"/>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Сөздік қор.</w:t>
            </w:r>
          </w:p>
          <w:p w14:paraId="4E409FED"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14:paraId="2044256F" w14:textId="77777777" w:rsidR="00A9410F" w:rsidRDefault="00A9410F">
            <w:pPr>
              <w:pStyle w:val="Normal2"/>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Тілдің грамматикалық құрылымы.</w:t>
            </w:r>
          </w:p>
          <w:p w14:paraId="715CE119"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13346AC1" w14:textId="77777777" w:rsidR="00A9410F" w:rsidRDefault="00A9410F">
            <w:pPr>
              <w:pStyle w:val="Normal2"/>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Байланыстырып сөйлеу.</w:t>
            </w:r>
          </w:p>
          <w:p w14:paraId="5CF02C87"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24184D" w14:paraId="28F429AB" w14:textId="77777777">
        <w:tc>
          <w:tcPr>
            <w:tcW w:w="129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7DFCCB77" w14:textId="77777777" w:rsidR="00A9410F" w:rsidRDefault="00A9410F">
            <w:pPr>
              <w:pStyle w:val="Normal2"/>
              <w:widowControl w:val="0"/>
              <w:pBdr>
                <w:top w:val="nil"/>
                <w:left w:val="nil"/>
                <w:bottom w:val="nil"/>
                <w:right w:val="nil"/>
                <w:between w:val="nil"/>
              </w:pBdr>
              <w:rPr>
                <w:sz w:val="22"/>
                <w:szCs w:val="22"/>
                <w:lang w:val="ru" w:eastAsia="ru-RU"/>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169927"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Көркем әдебиет</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FE4FDA"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шешендікке, әдеби тілде сөйлеуге баулу;</w:t>
            </w:r>
          </w:p>
          <w:p w14:paraId="364A1A24"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халық ауыз әдебиеті шығармаларымен, салт-дәстүрлерімен, мәдениетімен таныстыру;</w:t>
            </w:r>
          </w:p>
          <w:p w14:paraId="53D9968B"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 әдебиетіне, театр әлеміне қызығушылықты қалыптастыру.</w:t>
            </w:r>
          </w:p>
          <w:p w14:paraId="5D712690"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Оқылған шығармадан ең қызықты, мәнерлі үзінділерді қайталау, балаларға сөздер </w:t>
            </w:r>
            <w:r>
              <w:rPr>
                <w:rFonts w:ascii="Times New Roman" w:eastAsia="Times New Roman" w:hAnsi="Times New Roman" w:cs="Times New Roman"/>
                <w:sz w:val="28"/>
                <w:szCs w:val="28"/>
                <w:lang w:val="ru" w:eastAsia="ru-RU"/>
              </w:rPr>
              <w:lastRenderedPageBreak/>
              <w:t>мен қарапайым сөз тіркестерін қайталап айтуға мүмкіндік беру.</w:t>
            </w:r>
          </w:p>
          <w:p w14:paraId="58E15ADF"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14:paraId="586800D1"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Балаларды тақпақтар мен шағын өлеңдерді жатқа айтуға үйрету.</w:t>
            </w:r>
          </w:p>
        </w:tc>
      </w:tr>
      <w:tr w:rsidR="0024184D" w14:paraId="2139C156" w14:textId="77777777">
        <w:tc>
          <w:tcPr>
            <w:tcW w:w="129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39EF537F" w14:textId="77777777" w:rsidR="00A9410F" w:rsidRDefault="00A9410F">
            <w:pPr>
              <w:pStyle w:val="Normal2"/>
              <w:widowControl w:val="0"/>
              <w:pBdr>
                <w:top w:val="nil"/>
                <w:left w:val="nil"/>
                <w:bottom w:val="nil"/>
                <w:right w:val="nil"/>
                <w:between w:val="nil"/>
              </w:pBdr>
              <w:rPr>
                <w:sz w:val="22"/>
                <w:szCs w:val="22"/>
                <w:lang w:val="ru" w:eastAsia="ru-RU"/>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6308D4"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Қазақ тілі</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4B5670C0"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артикуляциялық және дауыс аппаратының, есту қабілетінің дамуына ықпал ету;</w:t>
            </w:r>
          </w:p>
          <w:p w14:paraId="4E305762"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қарым-қатынас мәдениетіне, көркем қабылдау мен эстетикалық талғамға тәрбиелеу.</w:t>
            </w:r>
          </w:p>
          <w:p w14:paraId="2F951814" w14:textId="77777777" w:rsidR="00A9410F" w:rsidRDefault="00A9410F">
            <w:pPr>
              <w:pStyle w:val="Normal2"/>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Тілдік дамытушы орта.</w:t>
            </w:r>
          </w:p>
          <w:p w14:paraId="05C98A11"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1FC256A4" w14:textId="77777777" w:rsidR="00A9410F" w:rsidRDefault="00A9410F">
            <w:pPr>
              <w:pStyle w:val="Normal2"/>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Сөйлеудің дыбыстық мәдениеті.</w:t>
            </w:r>
          </w:p>
          <w:p w14:paraId="7D828859"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13B5B612" w14:textId="77777777" w:rsidR="00A9410F" w:rsidRDefault="00A9410F">
            <w:pPr>
              <w:pStyle w:val="Normal2"/>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Сөздік қор.</w:t>
            </w:r>
          </w:p>
          <w:p w14:paraId="3D168E0E"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w:t>
            </w:r>
            <w:r>
              <w:rPr>
                <w:rFonts w:ascii="Times New Roman" w:eastAsia="Times New Roman" w:hAnsi="Times New Roman" w:cs="Times New Roman"/>
                <w:sz w:val="28"/>
                <w:szCs w:val="28"/>
                <w:lang w:val="ru" w:eastAsia="ru-RU"/>
              </w:rPr>
              <w:lastRenderedPageBreak/>
              <w:t>қорын дамытуда, санамақтар, тақпақтар, жаңылтпаштарды жаттауға баулу.</w:t>
            </w:r>
          </w:p>
          <w:p w14:paraId="25548DCC" w14:textId="77777777" w:rsidR="00A9410F" w:rsidRDefault="00A9410F">
            <w:pPr>
              <w:pStyle w:val="Normal2"/>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Тілдің грамматикалық құрылымы.</w:t>
            </w:r>
          </w:p>
          <w:p w14:paraId="37D0955D"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Сөздерді байланыстырып, сөз тіркестерін құрастыруға (зат есім және сын есім, зат есім және етістік) үйрету.</w:t>
            </w:r>
          </w:p>
          <w:p w14:paraId="57FEEAD9" w14:textId="77777777" w:rsidR="00A9410F" w:rsidRDefault="00A9410F">
            <w:pPr>
              <w:pStyle w:val="Normal2"/>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Байланыстырып сөйлеу.</w:t>
            </w:r>
          </w:p>
          <w:p w14:paraId="69846D68"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Ойыншықтар мен заттарды қарастыра отырып, сұрақтарға жауап беруге, оларды жай сөйлемдермен сипаттап айтып беруге баулу.</w:t>
            </w:r>
          </w:p>
          <w:p w14:paraId="1866222C"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Таныс ертегілер мен шағын шығармалардың мазмұны бойынша алдымен сұрақтарға жауап беруге, кейіннен өздігінен қайталап айтуға баулу.</w:t>
            </w:r>
          </w:p>
        </w:tc>
      </w:tr>
      <w:tr w:rsidR="0024184D" w14:paraId="44048085" w14:textId="77777777">
        <w:tc>
          <w:tcPr>
            <w:tcW w:w="129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3FBAC16E" w14:textId="77777777" w:rsidR="00A9410F" w:rsidRDefault="00A9410F">
            <w:pPr>
              <w:pStyle w:val="Normal2"/>
              <w:widowControl w:val="0"/>
              <w:pBdr>
                <w:top w:val="nil"/>
                <w:left w:val="nil"/>
                <w:bottom w:val="nil"/>
                <w:right w:val="nil"/>
                <w:between w:val="nil"/>
              </w:pBdr>
              <w:rPr>
                <w:sz w:val="22"/>
                <w:szCs w:val="22"/>
                <w:lang w:val="ru" w:eastAsia="ru-RU"/>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9B73D9"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Математика негіздері</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B83256"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қарапайым математикалық ұғымдарды қалыптастыру;</w:t>
            </w:r>
          </w:p>
          <w:p w14:paraId="0D6FD34E"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бақылау арқылы қоршаған орта заттарының санын, пішінін, шамасын, олардың кеңістікте орналасуын ажыратуға үйрету;</w:t>
            </w:r>
          </w:p>
          <w:p w14:paraId="160A0472"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заттарды зерттеуге қызығушылықты ояту, жаңаны тануға, өзіне сенімділікке баулу;</w:t>
            </w:r>
          </w:p>
          <w:p w14:paraId="19594A3B"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командада жұмыс істей білуге дағдыландыру;</w:t>
            </w:r>
          </w:p>
          <w:p w14:paraId="1181717C"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көрнекі-қимылдық ойлауды және шығармашылық қиялдауды дамыту.</w:t>
            </w:r>
          </w:p>
          <w:p w14:paraId="2DEB506E" w14:textId="77777777" w:rsidR="00A9410F" w:rsidRDefault="00A9410F">
            <w:pPr>
              <w:pStyle w:val="Normal2"/>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Кеңістікті бағдарлау.</w:t>
            </w:r>
          </w:p>
          <w:p w14:paraId="37795026"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Өзінің дене мүшелерін бағдарлау және осыған байланысты өзіне қатысты кеңістік бағыттарын анықтау: үстінде-астында, алдында-артында, оң-сол.</w:t>
            </w:r>
          </w:p>
        </w:tc>
      </w:tr>
      <w:tr w:rsidR="0024184D" w14:paraId="1FBFAA26" w14:textId="77777777">
        <w:tc>
          <w:tcPr>
            <w:tcW w:w="129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7BC3496D" w14:textId="77777777" w:rsidR="00A9410F" w:rsidRDefault="00A9410F">
            <w:pPr>
              <w:pStyle w:val="Normal2"/>
              <w:widowControl w:val="0"/>
              <w:pBdr>
                <w:top w:val="nil"/>
                <w:left w:val="nil"/>
                <w:bottom w:val="nil"/>
                <w:right w:val="nil"/>
                <w:between w:val="nil"/>
              </w:pBdr>
              <w:rPr>
                <w:sz w:val="22"/>
                <w:szCs w:val="22"/>
                <w:lang w:val="ru" w:eastAsia="ru-RU"/>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E4D602"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Қоршаған ортамен таныстыру</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F2C480"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 қоршаған ортадағы заттардың атауларымен және олардың міндеттерімен таныстыру, таныс заттарды ажыратуға үйрету;</w:t>
            </w:r>
          </w:p>
          <w:p w14:paraId="626917B3"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 отбасына, туған өлкесіне, Отанға деген сүйіспеншілікке, ересектерге құрмет </w:t>
            </w:r>
            <w:r>
              <w:rPr>
                <w:rFonts w:ascii="Times New Roman" w:eastAsia="Times New Roman" w:hAnsi="Times New Roman" w:cs="Times New Roman"/>
                <w:sz w:val="28"/>
                <w:szCs w:val="28"/>
                <w:lang w:val="ru" w:eastAsia="ru-RU"/>
              </w:rPr>
              <w:lastRenderedPageBreak/>
              <w:t>көрсете білуге, кішілерге жанашыр болуға тәрбиелеу;</w:t>
            </w:r>
          </w:p>
          <w:p w14:paraId="74BF0684"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еңбектің нәтижесіне құрметпен қарауға тәрбиелеу, көмек көрсету ниеттерін қолдау;</w:t>
            </w:r>
          </w:p>
          <w:p w14:paraId="5F69E3A6"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тірі және өлі табиғат туралы білімдерін байыту;</w:t>
            </w:r>
          </w:p>
          <w:p w14:paraId="7C4F2E25"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табиғатта қауіпсіздікті сақтау (саңырауқұлақтар мен жидектер жемеу, жануарларға тиіспеу);</w:t>
            </w:r>
          </w:p>
          <w:p w14:paraId="04AA2F4A"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құммен, сумен, қармен, ұсақ заттармен ойындарда қауіпсіз әрекет ету дағдыларын қалыптастыру (оларды ауызға алмау, құмды шашпау, заттарды</w:t>
            </w:r>
          </w:p>
          <w:p w14:paraId="0FE4E84D"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құлаққа, мұрынға тықпау);</w:t>
            </w:r>
          </w:p>
          <w:p w14:paraId="5BB09136"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 табиғатқа сүйіспеншілікке және қамқорлық жасауға баулу.</w:t>
            </w:r>
          </w:p>
        </w:tc>
      </w:tr>
      <w:tr w:rsidR="0024184D" w14:paraId="00F658BB" w14:textId="77777777">
        <w:tc>
          <w:tcPr>
            <w:tcW w:w="129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16EF2C01" w14:textId="77777777" w:rsidR="00A9410F" w:rsidRDefault="00A9410F">
            <w:pPr>
              <w:pStyle w:val="Normal2"/>
              <w:widowControl w:val="0"/>
              <w:pBdr>
                <w:top w:val="nil"/>
                <w:left w:val="nil"/>
                <w:bottom w:val="nil"/>
                <w:right w:val="nil"/>
                <w:between w:val="nil"/>
              </w:pBdr>
              <w:rPr>
                <w:sz w:val="22"/>
                <w:szCs w:val="22"/>
                <w:lang w:val="ru" w:eastAsia="ru-RU"/>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77DEAE"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Құрастыру</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A69B84"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2FA8FCC8"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24184D" w14:paraId="5601E27B" w14:textId="77777777">
        <w:tc>
          <w:tcPr>
            <w:tcW w:w="129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05B6A9C5" w14:textId="77777777" w:rsidR="00A9410F" w:rsidRDefault="00A9410F">
            <w:pPr>
              <w:pStyle w:val="Normal2"/>
              <w:widowControl w:val="0"/>
              <w:pBdr>
                <w:top w:val="nil"/>
                <w:left w:val="nil"/>
                <w:bottom w:val="nil"/>
                <w:right w:val="nil"/>
                <w:between w:val="nil"/>
              </w:pBdr>
              <w:rPr>
                <w:sz w:val="22"/>
                <w:szCs w:val="22"/>
                <w:lang w:val="ru" w:eastAsia="ru-RU"/>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9BA802"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Сурет салу</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8937F8"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өнеріне қызығушылықты қалыптастыру, шығармашылық ойлауы мен қиялдауын дамыту;</w:t>
            </w:r>
          </w:p>
          <w:p w14:paraId="04350229"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 мен оның нәтижесіне эмоционалды жағымды қарым қатынас орнату;</w:t>
            </w:r>
          </w:p>
          <w:p w14:paraId="00A082F0"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 бейнелеу әрекетін балалардың қызығушылықтарын ескере отырып, ұйымдастыру, балаларға бейнелейтін заттарды өз бетінше зерттеуге мүмкіндік </w:t>
            </w:r>
            <w:r>
              <w:rPr>
                <w:rFonts w:ascii="Times New Roman" w:eastAsia="Times New Roman" w:hAnsi="Times New Roman" w:cs="Times New Roman"/>
                <w:sz w:val="28"/>
                <w:szCs w:val="28"/>
                <w:lang w:val="ru" w:eastAsia="ru-RU"/>
              </w:rPr>
              <w:lastRenderedPageBreak/>
              <w:t>беру;</w:t>
            </w:r>
          </w:p>
          <w:p w14:paraId="28CBF2D4"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332F66FD"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3C8ED130"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 барысында қауіпсіздікті сақтауға және еңбекқорлыққа, ұқыптылыққа баулу.</w:t>
            </w:r>
          </w:p>
          <w:p w14:paraId="4DFBF564"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24184D" w14:paraId="7635B626" w14:textId="77777777">
        <w:tc>
          <w:tcPr>
            <w:tcW w:w="129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15A6AC4" w14:textId="77777777" w:rsidR="00A9410F" w:rsidRDefault="00A9410F">
            <w:pPr>
              <w:pStyle w:val="Normal2"/>
              <w:widowControl w:val="0"/>
              <w:pBdr>
                <w:top w:val="nil"/>
                <w:left w:val="nil"/>
                <w:bottom w:val="nil"/>
                <w:right w:val="nil"/>
                <w:between w:val="nil"/>
              </w:pBdr>
              <w:rPr>
                <w:sz w:val="22"/>
                <w:szCs w:val="22"/>
                <w:lang w:val="ru" w:eastAsia="ru-RU"/>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BEB221"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Мүсіндеу</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C4560F"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1264E87"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359F32B0"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376852C5"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Жеке жұмыстарын ұжымдық композицияларға біріктіру дағдыларын қалыптастыру.</w:t>
            </w:r>
          </w:p>
          <w:p w14:paraId="383C23C9"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Мүсіндеу барысында қауіпсіздікті сақтауға, ұқыпты болуға баулу.</w:t>
            </w:r>
          </w:p>
        </w:tc>
      </w:tr>
      <w:tr w:rsidR="0024184D" w14:paraId="570A85C1" w14:textId="77777777">
        <w:tc>
          <w:tcPr>
            <w:tcW w:w="129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0599D1BC" w14:textId="77777777" w:rsidR="00A9410F" w:rsidRDefault="00A9410F">
            <w:pPr>
              <w:pStyle w:val="Normal2"/>
              <w:widowControl w:val="0"/>
              <w:pBdr>
                <w:top w:val="nil"/>
                <w:left w:val="nil"/>
                <w:bottom w:val="nil"/>
                <w:right w:val="nil"/>
                <w:between w:val="nil"/>
              </w:pBdr>
              <w:rPr>
                <w:sz w:val="22"/>
                <w:szCs w:val="22"/>
                <w:lang w:val="ru" w:eastAsia="ru-RU"/>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0FCB6C"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Жапсыру</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FBDBED"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7231104D"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 қазақ халқының өнер туындыларымен, сәндік-қолданбалы өнерімен таныстыру;</w:t>
            </w:r>
          </w:p>
          <w:p w14:paraId="5F4B47E4"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6611E1A6"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r>
      <w:tr w:rsidR="0024184D" w14:paraId="4FAE18FA" w14:textId="77777777">
        <w:tc>
          <w:tcPr>
            <w:tcW w:w="129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49BA1EE5" w14:textId="77777777" w:rsidR="00A9410F" w:rsidRDefault="00A9410F">
            <w:pPr>
              <w:pStyle w:val="Normal2"/>
              <w:widowControl w:val="0"/>
              <w:pBdr>
                <w:top w:val="nil"/>
                <w:left w:val="nil"/>
                <w:bottom w:val="nil"/>
                <w:right w:val="nil"/>
                <w:between w:val="nil"/>
              </w:pBdr>
              <w:rPr>
                <w:sz w:val="22"/>
                <w:szCs w:val="22"/>
                <w:lang w:val="ru" w:eastAsia="ru-RU"/>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40129C"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Музыка</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168EDD"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музыкаға қызығушылықты қалыптастыру, шығармашылық ойлауы мен қиялдауын дамыту;</w:t>
            </w:r>
          </w:p>
          <w:p w14:paraId="617383DB" w14:textId="77777777" w:rsidR="00A9410F" w:rsidRDefault="00A9410F">
            <w:pPr>
              <w:pStyle w:val="Normal2"/>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27966504" w14:textId="77777777" w:rsidR="00A9410F" w:rsidRDefault="00A9410F">
            <w:pPr>
              <w:pStyle w:val="Normal2"/>
              <w:widowControl w:val="0"/>
              <w:spacing w:line="276" w:lineRule="auto"/>
              <w:rPr>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tc>
      </w:tr>
    </w:tbl>
    <w:p w14:paraId="65011672" w14:textId="77777777" w:rsidR="00A9410F" w:rsidRDefault="00A9410F">
      <w:pPr>
        <w:pStyle w:val="Normal2"/>
        <w:spacing w:line="276" w:lineRule="auto"/>
        <w:rPr>
          <w:sz w:val="22"/>
          <w:szCs w:val="22"/>
          <w:lang w:val="ru" w:eastAsia="ru-RU"/>
        </w:rPr>
        <w:sectPr w:rsidR="00A9410F">
          <w:pgSz w:w="16834" w:h="11909" w:orient="landscape"/>
          <w:pgMar w:top="1440" w:right="1440" w:bottom="1440" w:left="1440" w:header="720" w:footer="720" w:gutter="0"/>
          <w:pgNumType w:start="1"/>
          <w:cols w:space="720"/>
        </w:sectPr>
      </w:pPr>
    </w:p>
    <w:p w14:paraId="75C6F544" w14:textId="77777777" w:rsidR="00A9410F" w:rsidRDefault="00A9410F">
      <w:pPr>
        <w:pStyle w:val="Normal3"/>
        <w:spacing w:line="276" w:lineRule="auto"/>
        <w:rPr>
          <w:sz w:val="22"/>
          <w:szCs w:val="22"/>
          <w:lang w:val="ru" w:eastAsia="ru-RU"/>
        </w:rPr>
      </w:pPr>
      <w:r w:rsidRPr="00E5602E">
        <w:rPr>
          <w:rFonts w:ascii="Times New Roman" w:eastAsia="Times New Roman" w:hAnsi="Times New Roman" w:cs="Times New Roman"/>
          <w:b/>
          <w:sz w:val="28"/>
          <w:szCs w:val="28"/>
          <w:highlight w:val="white"/>
          <w:lang w:val="ru" w:eastAsia="ru-RU"/>
        </w:rPr>
        <w:lastRenderedPageBreak/>
        <w:t>Білім беру ұйымы</w:t>
      </w:r>
      <w:r w:rsidRPr="00E5602E">
        <w:rPr>
          <w:rFonts w:ascii="Times New Roman" w:eastAsia="Times New Roman" w:hAnsi="Times New Roman" w:cs="Times New Roman"/>
          <w:b/>
          <w:sz w:val="28"/>
          <w:szCs w:val="28"/>
          <w:highlight w:val="white"/>
          <w:lang w:val="kk-KZ" w:eastAsia="ru-RU"/>
        </w:rPr>
        <w:t>:</w:t>
      </w:r>
      <w:r>
        <w:rPr>
          <w:rFonts w:ascii="Times New Roman" w:eastAsia="Times New Roman" w:hAnsi="Times New Roman" w:cs="Times New Roman"/>
          <w:sz w:val="28"/>
          <w:szCs w:val="28"/>
          <w:highlight w:val="white"/>
          <w:lang w:val="kk-KZ" w:eastAsia="ru-RU"/>
        </w:rPr>
        <w:t xml:space="preserve"> </w:t>
      </w:r>
      <w:r w:rsidRPr="00F112F8">
        <w:rPr>
          <w:rFonts w:ascii="Times New Roman" w:eastAsia="Times New Roman" w:hAnsi="Times New Roman" w:cs="Times New Roman"/>
          <w:sz w:val="28"/>
          <w:szCs w:val="28"/>
          <w:lang w:val="kk-KZ" w:eastAsia="ru-RU"/>
        </w:rPr>
        <w:t>«Успех - GOLD-8» ЖШС</w:t>
      </w:r>
      <w:r>
        <w:rPr>
          <w:rFonts w:ascii="Times New Roman" w:eastAsia="Times New Roman" w:hAnsi="Times New Roman" w:cs="Times New Roman"/>
          <w:sz w:val="28"/>
          <w:szCs w:val="28"/>
          <w:lang w:val="kk-KZ" w:eastAsia="ru-RU"/>
        </w:rPr>
        <w:t xml:space="preserve"> балабақшасы</w:t>
      </w:r>
      <w:r>
        <w:rPr>
          <w:rFonts w:ascii="Times New Roman" w:eastAsia="Times New Roman" w:hAnsi="Times New Roman" w:cs="Times New Roman"/>
          <w:sz w:val="28"/>
          <w:szCs w:val="28"/>
          <w:highlight w:val="white"/>
          <w:lang w:val="ru" w:eastAsia="ru-RU"/>
        </w:rPr>
        <w:br/>
      </w:r>
      <w:r w:rsidRPr="00E5602E">
        <w:rPr>
          <w:rFonts w:ascii="Times New Roman" w:eastAsia="Times New Roman" w:hAnsi="Times New Roman" w:cs="Times New Roman"/>
          <w:b/>
          <w:sz w:val="28"/>
          <w:szCs w:val="28"/>
          <w:highlight w:val="white"/>
          <w:lang w:val="ru" w:eastAsia="ru-RU"/>
        </w:rPr>
        <w:t>Топ:</w:t>
      </w:r>
      <w:r>
        <w:rPr>
          <w:rFonts w:ascii="Times New Roman" w:eastAsia="Times New Roman" w:hAnsi="Times New Roman" w:cs="Times New Roman"/>
          <w:sz w:val="28"/>
          <w:szCs w:val="28"/>
          <w:highlight w:val="white"/>
          <w:lang w:val="ru" w:eastAsia="ru-RU"/>
        </w:rPr>
        <w:t xml:space="preserve"> </w:t>
      </w:r>
      <w:r>
        <w:rPr>
          <w:rFonts w:ascii="Times New Roman" w:eastAsia="Times New Roman" w:hAnsi="Times New Roman" w:cs="Times New Roman"/>
          <w:sz w:val="28"/>
          <w:szCs w:val="28"/>
          <w:highlight w:val="white"/>
          <w:lang w:eastAsia="ru-RU"/>
        </w:rPr>
        <w:t xml:space="preserve">«Балапан» </w:t>
      </w:r>
      <w:r>
        <w:rPr>
          <w:rFonts w:ascii="Times New Roman" w:eastAsia="Times New Roman" w:hAnsi="Times New Roman" w:cs="Times New Roman"/>
          <w:sz w:val="28"/>
          <w:szCs w:val="28"/>
          <w:highlight w:val="white"/>
          <w:lang w:val="ru" w:eastAsia="ru-RU"/>
        </w:rPr>
        <w:t xml:space="preserve">ортаңғы топ </w:t>
      </w:r>
      <w:r>
        <w:rPr>
          <w:rFonts w:ascii="Times New Roman" w:eastAsia="Times New Roman" w:hAnsi="Times New Roman" w:cs="Times New Roman"/>
          <w:sz w:val="28"/>
          <w:szCs w:val="28"/>
          <w:highlight w:val="white"/>
          <w:lang w:val="ru" w:eastAsia="ru-RU"/>
        </w:rPr>
        <w:br/>
      </w:r>
      <w:r w:rsidRPr="00E5602E">
        <w:rPr>
          <w:rFonts w:ascii="Times New Roman" w:eastAsia="Times New Roman" w:hAnsi="Times New Roman" w:cs="Times New Roman"/>
          <w:b/>
          <w:sz w:val="28"/>
          <w:szCs w:val="28"/>
          <w:highlight w:val="white"/>
          <w:lang w:val="ru" w:eastAsia="ru-RU"/>
        </w:rPr>
        <w:t>Балалардың жасы:</w:t>
      </w:r>
      <w:r>
        <w:rPr>
          <w:rFonts w:ascii="Times New Roman" w:eastAsia="Times New Roman" w:hAnsi="Times New Roman" w:cs="Times New Roman"/>
          <w:sz w:val="28"/>
          <w:szCs w:val="28"/>
          <w:highlight w:val="white"/>
          <w:lang w:val="ru" w:eastAsia="ru-RU"/>
        </w:rPr>
        <w:t xml:space="preserve"> 3 жастан.</w:t>
      </w:r>
      <w:r>
        <w:rPr>
          <w:rFonts w:ascii="Times New Roman" w:eastAsia="Times New Roman" w:hAnsi="Times New Roman" w:cs="Times New Roman"/>
          <w:sz w:val="28"/>
          <w:szCs w:val="28"/>
          <w:highlight w:val="white"/>
          <w:lang w:val="ru" w:eastAsia="ru-RU"/>
        </w:rPr>
        <w:br/>
      </w:r>
      <w:r w:rsidRPr="00E5602E">
        <w:rPr>
          <w:rFonts w:ascii="Times New Roman" w:eastAsia="Times New Roman" w:hAnsi="Times New Roman" w:cs="Times New Roman"/>
          <w:b/>
          <w:sz w:val="28"/>
          <w:szCs w:val="28"/>
          <w:highlight w:val="white"/>
          <w:lang w:val="ru" w:eastAsia="ru-RU"/>
        </w:rPr>
        <w:t>Жоспардың құрылу кезеңі:</w:t>
      </w:r>
      <w:r>
        <w:rPr>
          <w:rFonts w:ascii="Times New Roman" w:eastAsia="Times New Roman" w:hAnsi="Times New Roman" w:cs="Times New Roman"/>
          <w:sz w:val="28"/>
          <w:szCs w:val="28"/>
          <w:highlight w:val="white"/>
          <w:lang w:val="ru" w:eastAsia="ru-RU"/>
        </w:rPr>
        <w:t xml:space="preserve"> мамыр айы, 2023-2024 оқу жылы.</w:t>
      </w:r>
    </w:p>
    <w:p w14:paraId="6CBC3A72" w14:textId="77777777" w:rsidR="00A9410F" w:rsidRDefault="00A9410F">
      <w:pPr>
        <w:pStyle w:val="Normal3"/>
        <w:spacing w:line="276" w:lineRule="auto"/>
        <w:rPr>
          <w:sz w:val="22"/>
          <w:szCs w:val="22"/>
          <w:lang w:val="ru" w:eastAsia="ru-RU"/>
        </w:rPr>
      </w:pPr>
    </w:p>
    <w:tbl>
      <w:tblPr>
        <w:tblStyle w:val="a53"/>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70"/>
        <w:gridCol w:w="2670"/>
        <w:gridCol w:w="10065"/>
      </w:tblGrid>
      <w:tr w:rsidR="000F758C" w14:paraId="74400743" w14:textId="77777777">
        <w:tc>
          <w:tcPr>
            <w:tcW w:w="117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0C1B144A" w14:textId="77777777" w:rsidR="00A9410F" w:rsidRDefault="00A9410F">
            <w:pPr>
              <w:pStyle w:val="Normal3"/>
              <w:widowControl w:val="0"/>
              <w:spacing w:line="276" w:lineRule="auto"/>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Айы</w:t>
            </w:r>
          </w:p>
        </w:tc>
        <w:tc>
          <w:tcPr>
            <w:tcW w:w="267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05E60B84" w14:textId="77777777" w:rsidR="00A9410F" w:rsidRDefault="00A9410F">
            <w:pPr>
              <w:pStyle w:val="Normal3"/>
              <w:widowControl w:val="0"/>
              <w:spacing w:line="276" w:lineRule="auto"/>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Ұйымдастырылған іс-әрекет</w:t>
            </w:r>
          </w:p>
        </w:tc>
        <w:tc>
          <w:tcPr>
            <w:tcW w:w="1006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65547602" w14:textId="77777777" w:rsidR="00A9410F" w:rsidRDefault="00A9410F">
            <w:pPr>
              <w:pStyle w:val="Normal3"/>
              <w:widowControl w:val="0"/>
              <w:spacing w:line="276" w:lineRule="auto"/>
              <w:jc w:val="center"/>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Ұйымдастырылған іс-әрекеттің міндеттері</w:t>
            </w:r>
          </w:p>
        </w:tc>
      </w:tr>
      <w:tr w:rsidR="000F758C" w14:paraId="2FFD74EC" w14:textId="77777777">
        <w:tc>
          <w:tcPr>
            <w:tcW w:w="117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7637BB1"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Мамыр</w:t>
            </w:r>
          </w:p>
        </w:tc>
        <w:tc>
          <w:tcPr>
            <w:tcW w:w="267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E8D13CA"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Дене шынықтыру</w:t>
            </w:r>
          </w:p>
        </w:tc>
        <w:tc>
          <w:tcPr>
            <w:tcW w:w="1006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253CE1BC"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дене жаттығуларын орындауға қызығушылықтарын ояту;</w:t>
            </w:r>
          </w:p>
          <w:p w14:paraId="2BACA95D"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негізгі қимыл түрлері: жүру, жүгіру, секіру, лақтыру мен қағып алу, еңбектеу мен өрмелеуді орындаудың қарапайым дағдыларын жетілдіру;</w:t>
            </w:r>
          </w:p>
          <w:p w14:paraId="19EA13E1"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мәдени-гигиеналық дағдыларды қалыптастыру;</w:t>
            </w:r>
          </w:p>
          <w:p w14:paraId="44094FF7"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қимылдарды белсенді орындауды дамыту және қимылдарды үйлестіру, дене жаттығуларына қызығушылыққа баулу;</w:t>
            </w:r>
          </w:p>
          <w:p w14:paraId="344D9D88"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денсаулықты нығайтуға ықпал ететін дене сапаларын: ептілік пен шапшаңдықты дамыту;</w:t>
            </w:r>
          </w:p>
          <w:p w14:paraId="20A14C57"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құрдастарымен қимылды ойындарды бірге ойнауға, өзара оң қарымқатынас жасауға баулу;</w:t>
            </w:r>
          </w:p>
          <w:p w14:paraId="66FA6897"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спорттық жабдықтарды қолдануда қауіпсіздікті қамтамасыз ету.</w:t>
            </w:r>
          </w:p>
          <w:p w14:paraId="2F8B5188"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b/>
                <w:sz w:val="28"/>
                <w:szCs w:val="28"/>
                <w:lang w:val="ru" w:eastAsia="ru-RU"/>
              </w:rPr>
              <w:t>Ырғақтық жаттығулар.</w:t>
            </w:r>
            <w:r>
              <w:rPr>
                <w:rFonts w:ascii="Times New Roman" w:eastAsia="Times New Roman" w:hAnsi="Times New Roman" w:cs="Times New Roman"/>
                <w:sz w:val="28"/>
                <w:szCs w:val="28"/>
                <w:lang w:val="ru" w:eastAsia="ru-RU"/>
              </w:rPr>
              <w:t xml:space="preserve"> Таныс, бұрын үйренген жаттығуларды және қимылдарды музыканың сүйемелдеуімен орындау.</w:t>
            </w:r>
          </w:p>
          <w:p w14:paraId="0EC39EBC" w14:textId="77777777" w:rsidR="00A9410F" w:rsidRDefault="00A9410F">
            <w:pPr>
              <w:pStyle w:val="Normal3"/>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Жалпы дамытушы жаттығулар.</w:t>
            </w:r>
          </w:p>
          <w:p w14:paraId="01AD3AFD"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Аяққа арналған жаттығулар:</w:t>
            </w:r>
          </w:p>
          <w:p w14:paraId="6DBCA139"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аяқтың ұшына көтерілу, аяқты алға қарай қою, аяқты жан-жаққа, артқа қою;</w:t>
            </w:r>
          </w:p>
          <w:p w14:paraId="7881F314"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 қолдарды алға созып, жартылай отыру, тізені қолмен ұстап, басты төмен иіп, </w:t>
            </w:r>
            <w:r>
              <w:rPr>
                <w:rFonts w:ascii="Times New Roman" w:eastAsia="Times New Roman" w:hAnsi="Times New Roman" w:cs="Times New Roman"/>
                <w:sz w:val="28"/>
                <w:szCs w:val="28"/>
                <w:lang w:val="ru" w:eastAsia="ru-RU"/>
              </w:rPr>
              <w:lastRenderedPageBreak/>
              <w:t>кезекпен тізені бүгіп, аяқты көтеру;</w:t>
            </w:r>
          </w:p>
          <w:p w14:paraId="2C574246"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отырып құм салынған қапшықтарды аяқтың бақайларымен қысып ұстау, таяқтың, білікшенің (диаметрі 6-8 сантиметр) бойымен қосалқы қадаммен жүру.</w:t>
            </w:r>
          </w:p>
          <w:p w14:paraId="2A964296" w14:textId="77777777" w:rsidR="00A9410F" w:rsidRDefault="00A9410F">
            <w:pPr>
              <w:pStyle w:val="Normal3"/>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Қимылды ойындар</w:t>
            </w:r>
          </w:p>
          <w:p w14:paraId="61852F16"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4D6C3A7B" w14:textId="77777777" w:rsidR="00A9410F" w:rsidRDefault="00A9410F">
            <w:pPr>
              <w:pStyle w:val="Normal3"/>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Мәдени-гигиеналық дағдыларды қалыптастыру.</w:t>
            </w:r>
          </w:p>
          <w:p w14:paraId="4C0C5235"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0FBA86B6" w14:textId="77777777" w:rsidR="00A9410F" w:rsidRDefault="00A9410F">
            <w:pPr>
              <w:pStyle w:val="Normal3"/>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Өзіне-өзі қызмет көрсету дағдылары.</w:t>
            </w:r>
          </w:p>
          <w:p w14:paraId="01CEA43A"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6F7EE9B5" w14:textId="77777777" w:rsidR="00A9410F" w:rsidRDefault="00A9410F">
            <w:pPr>
              <w:pStyle w:val="Normal3"/>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Салауатты өмір салты дағдыларын қалыптастыру.</w:t>
            </w:r>
          </w:p>
          <w:p w14:paraId="72D8BE23"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w:t>
            </w:r>
            <w:r>
              <w:rPr>
                <w:rFonts w:ascii="Times New Roman" w:eastAsia="Times New Roman" w:hAnsi="Times New Roman" w:cs="Times New Roman"/>
                <w:sz w:val="28"/>
                <w:szCs w:val="28"/>
                <w:lang w:val="ru" w:eastAsia="ru-RU"/>
              </w:rPr>
              <w:lastRenderedPageBreak/>
              <w:t>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00033F60" w14:textId="77777777" w:rsidR="00A9410F" w:rsidRDefault="00A9410F">
            <w:pPr>
              <w:pStyle w:val="Normal3"/>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Сауықтыру-шынықтыру шаралары.</w:t>
            </w:r>
          </w:p>
          <w:p w14:paraId="17A306B1"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64446C59"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0F758C" w14:paraId="55FC20FF" w14:textId="77777777">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97B3E94" w14:textId="77777777" w:rsidR="00A9410F" w:rsidRDefault="00A9410F">
            <w:pPr>
              <w:pStyle w:val="Normal3"/>
              <w:widowControl w:val="0"/>
              <w:pBdr>
                <w:top w:val="nil"/>
                <w:left w:val="nil"/>
                <w:bottom w:val="nil"/>
                <w:right w:val="nil"/>
                <w:between w:val="nil"/>
              </w:pBdr>
              <w:rPr>
                <w:sz w:val="22"/>
                <w:szCs w:val="22"/>
                <w:lang w:val="ru" w:eastAsia="ru-RU"/>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1C7A1F"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Сөйлеуді дамыту</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85E69A"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 өз бетінше сөйлеуге үйрету;</w:t>
            </w:r>
          </w:p>
          <w:p w14:paraId="66EC9F00"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түрлі балалар әрекетінде балалардың бір-бірімен сөйлесуіне жағдай жасау;</w:t>
            </w:r>
          </w:p>
          <w:p w14:paraId="1E9CA2FC"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әрбір баланың қызығушылығына мән беру, сұрақтарына жауап беру, жеке сөйлесу.</w:t>
            </w:r>
          </w:p>
          <w:p w14:paraId="7A256B2B" w14:textId="77777777" w:rsidR="00A9410F" w:rsidRDefault="00A9410F">
            <w:pPr>
              <w:pStyle w:val="Normal3"/>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Сөйлеудің дыбыстық мәдениеті.</w:t>
            </w:r>
          </w:p>
          <w:p w14:paraId="088D57B8"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316AF481" w14:textId="77777777" w:rsidR="00A9410F" w:rsidRDefault="00A9410F">
            <w:pPr>
              <w:pStyle w:val="Normal3"/>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Сөздік қор.</w:t>
            </w:r>
          </w:p>
          <w:p w14:paraId="6F32B75A"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14:paraId="07B0E445" w14:textId="77777777" w:rsidR="00A9410F" w:rsidRDefault="00A9410F">
            <w:pPr>
              <w:pStyle w:val="Normal3"/>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Тілдің грамматикалық құрылымы.</w:t>
            </w:r>
          </w:p>
          <w:p w14:paraId="2831E630"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1D587EFB" w14:textId="77777777" w:rsidR="00A9410F" w:rsidRDefault="00A9410F">
            <w:pPr>
              <w:pStyle w:val="Normal3"/>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Байланыстырып сөйлеу.</w:t>
            </w:r>
          </w:p>
          <w:p w14:paraId="670C17DB"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0F758C" w14:paraId="717FEEB1" w14:textId="77777777">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448ABAD1" w14:textId="77777777" w:rsidR="00A9410F" w:rsidRDefault="00A9410F">
            <w:pPr>
              <w:pStyle w:val="Normal3"/>
              <w:widowControl w:val="0"/>
              <w:pBdr>
                <w:top w:val="nil"/>
                <w:left w:val="nil"/>
                <w:bottom w:val="nil"/>
                <w:right w:val="nil"/>
                <w:between w:val="nil"/>
              </w:pBdr>
              <w:rPr>
                <w:sz w:val="22"/>
                <w:szCs w:val="22"/>
                <w:lang w:val="ru" w:eastAsia="ru-RU"/>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2DB826"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Көркем әдебиет</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FE4394"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шешендікке, әдеби тілде сөйлеуге баулу;</w:t>
            </w:r>
          </w:p>
          <w:p w14:paraId="7A7339F6"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халық ауыз әдебиеті шығармаларымен, салт-дәстүрлерімен, мәдениетімен таныстыру;</w:t>
            </w:r>
          </w:p>
          <w:p w14:paraId="31839139"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 әдебиетіне, театр әлеміне қызығушылықты қалыптастыру.</w:t>
            </w:r>
          </w:p>
          <w:p w14:paraId="1F66FF1E"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w:t>
            </w:r>
            <w:r>
              <w:rPr>
                <w:rFonts w:ascii="Times New Roman" w:eastAsia="Times New Roman" w:hAnsi="Times New Roman" w:cs="Times New Roman"/>
                <w:sz w:val="28"/>
                <w:szCs w:val="28"/>
                <w:lang w:val="ru" w:eastAsia="ru-RU"/>
              </w:rPr>
              <w:lastRenderedPageBreak/>
              <w:t>эмоционалды образын беруге баулу.</w:t>
            </w:r>
          </w:p>
          <w:p w14:paraId="4D55D958"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Балаларды тақпақтар мен шағын өлеңдерді жатқа айтуға үйрету.</w:t>
            </w:r>
          </w:p>
        </w:tc>
      </w:tr>
      <w:tr w:rsidR="000F758C" w14:paraId="5071C575" w14:textId="77777777">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53F4E174" w14:textId="77777777" w:rsidR="00A9410F" w:rsidRDefault="00A9410F">
            <w:pPr>
              <w:pStyle w:val="Normal3"/>
              <w:widowControl w:val="0"/>
              <w:pBdr>
                <w:top w:val="nil"/>
                <w:left w:val="nil"/>
                <w:bottom w:val="nil"/>
                <w:right w:val="nil"/>
                <w:between w:val="nil"/>
              </w:pBdr>
              <w:rPr>
                <w:sz w:val="22"/>
                <w:szCs w:val="22"/>
                <w:lang w:val="ru" w:eastAsia="ru-RU"/>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7A0138"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Қазақ тілі</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078DB8A2"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артикуляциялық және дауыс аппаратының, есту қабілетінің дамуына ықпал ету;</w:t>
            </w:r>
          </w:p>
          <w:p w14:paraId="62F0D8EB"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қарым-қатынас мәдениетіне, көркем қабылдау мен эстетикалық талғамға тәрбиелеу.</w:t>
            </w:r>
          </w:p>
          <w:p w14:paraId="4CBEA6CE" w14:textId="77777777" w:rsidR="00A9410F" w:rsidRDefault="00A9410F">
            <w:pPr>
              <w:pStyle w:val="Normal3"/>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Тілдік дамытушы орта.</w:t>
            </w:r>
          </w:p>
          <w:p w14:paraId="49121B35"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56AA8915" w14:textId="77777777" w:rsidR="00A9410F" w:rsidRDefault="00A9410F">
            <w:pPr>
              <w:pStyle w:val="Normal3"/>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Сөйлеудің дыбыстық мәдениеті.</w:t>
            </w:r>
          </w:p>
          <w:p w14:paraId="6759D9BF"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7D035C89" w14:textId="77777777" w:rsidR="00A9410F" w:rsidRDefault="00A9410F">
            <w:pPr>
              <w:pStyle w:val="Normal3"/>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Сөздік қор.</w:t>
            </w:r>
          </w:p>
          <w:p w14:paraId="0501E00B"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33FCCB9B" w14:textId="77777777" w:rsidR="00A9410F" w:rsidRDefault="00A9410F">
            <w:pPr>
              <w:pStyle w:val="Normal3"/>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Тілдің грамматикалық құрылымы.</w:t>
            </w:r>
          </w:p>
          <w:p w14:paraId="041BC956"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Сөздерді байланыстырып, сөз тіркестерін құрастыруға (зат есім және сын есім, зат </w:t>
            </w:r>
            <w:r>
              <w:rPr>
                <w:rFonts w:ascii="Times New Roman" w:eastAsia="Times New Roman" w:hAnsi="Times New Roman" w:cs="Times New Roman"/>
                <w:sz w:val="28"/>
                <w:szCs w:val="28"/>
                <w:lang w:val="ru" w:eastAsia="ru-RU"/>
              </w:rPr>
              <w:lastRenderedPageBreak/>
              <w:t>есім және етістік) үйрету.</w:t>
            </w:r>
          </w:p>
          <w:p w14:paraId="39079B6B" w14:textId="77777777" w:rsidR="00A9410F" w:rsidRDefault="00A9410F">
            <w:pPr>
              <w:pStyle w:val="Normal3"/>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Байланыстырып сөйлеу.</w:t>
            </w:r>
          </w:p>
          <w:p w14:paraId="73E23408"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Ойыншықтар мен заттарды қарастыра отырып, сұрақтарға жауап беруге, оларды жай сөйлемдермен сипаттап айтып беруге баулу.</w:t>
            </w:r>
          </w:p>
          <w:p w14:paraId="47F300C8"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Таныс ертегілер мен шағын шығармалардың мазмұны бойынша алдымен сұрақтарға жауап беруге, кейіннен өздігінен қайталап айтуға баулу.</w:t>
            </w:r>
          </w:p>
        </w:tc>
      </w:tr>
      <w:tr w:rsidR="000F758C" w14:paraId="05A2AEDD" w14:textId="77777777">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37B0FA50" w14:textId="77777777" w:rsidR="00A9410F" w:rsidRDefault="00A9410F">
            <w:pPr>
              <w:pStyle w:val="Normal3"/>
              <w:widowControl w:val="0"/>
              <w:pBdr>
                <w:top w:val="nil"/>
                <w:left w:val="nil"/>
                <w:bottom w:val="nil"/>
                <w:right w:val="nil"/>
                <w:between w:val="nil"/>
              </w:pBdr>
              <w:rPr>
                <w:sz w:val="22"/>
                <w:szCs w:val="22"/>
                <w:lang w:val="ru" w:eastAsia="ru-RU"/>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7F9C9E"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Математика негіздері</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A80CCE"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қарапайым математикалық ұғымдарды қалыптастыру;</w:t>
            </w:r>
          </w:p>
          <w:p w14:paraId="0EFFDF2E"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бақылау арқылы қоршаған орта заттарының санын, пішінін, шамасын, олардың кеңістікте орналасуын ажыратуға үйрету;</w:t>
            </w:r>
          </w:p>
          <w:p w14:paraId="09219EDD"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заттарды зерттеуге қызығушылықты ояту, жаңаны тануға, өзіне сенімділікке баулу;</w:t>
            </w:r>
          </w:p>
          <w:p w14:paraId="69D82BC5"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командада жұмыс істей білуге дағдыландыру;</w:t>
            </w:r>
          </w:p>
          <w:p w14:paraId="25141A35"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көрнекі-қимылдық ойлауды және шығармашылық қиялдауды дамыту.</w:t>
            </w:r>
          </w:p>
          <w:p w14:paraId="0F3E1D7A" w14:textId="77777777" w:rsidR="00A9410F" w:rsidRDefault="00A9410F">
            <w:pPr>
              <w:pStyle w:val="Normal3"/>
              <w:widowControl w:val="0"/>
              <w:spacing w:line="276" w:lineRule="auto"/>
              <w:rPr>
                <w:rFonts w:ascii="Times New Roman" w:eastAsia="Times New Roman" w:hAnsi="Times New Roman" w:cs="Times New Roman"/>
                <w:b/>
                <w:sz w:val="28"/>
                <w:szCs w:val="28"/>
                <w:lang w:val="ru" w:eastAsia="ru-RU"/>
              </w:rPr>
            </w:pPr>
            <w:r>
              <w:rPr>
                <w:rFonts w:ascii="Times New Roman" w:eastAsia="Times New Roman" w:hAnsi="Times New Roman" w:cs="Times New Roman"/>
                <w:b/>
                <w:sz w:val="28"/>
                <w:szCs w:val="28"/>
                <w:lang w:val="ru" w:eastAsia="ru-RU"/>
              </w:rPr>
              <w:t>Уақытты бағдарлау.</w:t>
            </w:r>
          </w:p>
          <w:p w14:paraId="5CFD89F7"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Қарама-қарсы тәулік бөліктерін бағдарлау: күндіз-түнде, таңертең-кешке.</w:t>
            </w:r>
          </w:p>
        </w:tc>
      </w:tr>
      <w:tr w:rsidR="000F758C" w14:paraId="666DE0A3" w14:textId="77777777">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4D1AF780" w14:textId="77777777" w:rsidR="00A9410F" w:rsidRDefault="00A9410F">
            <w:pPr>
              <w:pStyle w:val="Normal3"/>
              <w:widowControl w:val="0"/>
              <w:pBdr>
                <w:top w:val="nil"/>
                <w:left w:val="nil"/>
                <w:bottom w:val="nil"/>
                <w:right w:val="nil"/>
                <w:between w:val="nil"/>
              </w:pBdr>
              <w:rPr>
                <w:sz w:val="22"/>
                <w:szCs w:val="22"/>
                <w:lang w:val="ru" w:eastAsia="ru-RU"/>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95D194"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Қоршаған ортамен таныстыру</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95D9B4"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 қоршаған ортадағы заттардың атауларымен және олардың міндеттерімен таныстыру, таныс заттарды ажыратуға үйрету;</w:t>
            </w:r>
          </w:p>
          <w:p w14:paraId="33CDBE69"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отбасына, туған өлкесіне, Отанға деген сүйіспеншілікке, ересектерге құрмет көрсете білуге, кішілерге жанашыр болуға тәрбиелеу;</w:t>
            </w:r>
          </w:p>
          <w:p w14:paraId="770E8AE6"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еңбектің нәтижесіне құрметпен қарауға тәрбиелеу, көмек көрсету ниеттерін қолдау;</w:t>
            </w:r>
          </w:p>
          <w:p w14:paraId="03F381B6"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тірі және өлі табиғат туралы білімдерін байыту;</w:t>
            </w:r>
          </w:p>
          <w:p w14:paraId="2FC3C2AA"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lastRenderedPageBreak/>
              <w:t>- табиғатта қауіпсіздікті сақтау (саңырауқұлақтар мен жидектер жемеу, жануарларға тиіспеу);</w:t>
            </w:r>
          </w:p>
          <w:p w14:paraId="040FB94C"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құммен, сумен, қармен, ұсақ заттармен ойындарда қауіпсіз әрекет ету дағдыларын қалыптастыру (оларды ауызға алмау, құмды шашпау, заттарды</w:t>
            </w:r>
          </w:p>
          <w:p w14:paraId="6A443B4D"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құлаққа, мұрынға тықпау);</w:t>
            </w:r>
          </w:p>
          <w:p w14:paraId="56A3D6A2"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 табиғатқа сүйіспеншілікке және қамқорлық жасауға баулу.</w:t>
            </w:r>
          </w:p>
        </w:tc>
      </w:tr>
      <w:tr w:rsidR="000F758C" w14:paraId="084DE670" w14:textId="77777777">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04FBA9D" w14:textId="77777777" w:rsidR="00A9410F" w:rsidRDefault="00A9410F">
            <w:pPr>
              <w:pStyle w:val="Normal3"/>
              <w:widowControl w:val="0"/>
              <w:pBdr>
                <w:top w:val="nil"/>
                <w:left w:val="nil"/>
                <w:bottom w:val="nil"/>
                <w:right w:val="nil"/>
                <w:between w:val="nil"/>
              </w:pBdr>
              <w:rPr>
                <w:sz w:val="22"/>
                <w:szCs w:val="22"/>
                <w:lang w:val="ru" w:eastAsia="ru-RU"/>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B6D401"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Құрастыру</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F00254"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679633CB"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Ойнап болғаннан кейін бөлшектерді жинауға, қауіпсіздік техникасы ережелерін сақтауға, ұқыптылыққа баулу.</w:t>
            </w:r>
          </w:p>
        </w:tc>
      </w:tr>
      <w:tr w:rsidR="000F758C" w14:paraId="1213AA6A" w14:textId="77777777">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F8E1B8C" w14:textId="77777777" w:rsidR="00A9410F" w:rsidRDefault="00A9410F">
            <w:pPr>
              <w:pStyle w:val="Normal3"/>
              <w:widowControl w:val="0"/>
              <w:pBdr>
                <w:top w:val="nil"/>
                <w:left w:val="nil"/>
                <w:bottom w:val="nil"/>
                <w:right w:val="nil"/>
                <w:between w:val="nil"/>
              </w:pBdr>
              <w:rPr>
                <w:sz w:val="22"/>
                <w:szCs w:val="22"/>
                <w:lang w:val="ru" w:eastAsia="ru-RU"/>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C3A0EC"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Сурет салу</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01807C"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өнеріне қызығушылықты қалыптастыру, шығармашылық ойлауы мен қиялдауын дамыту;</w:t>
            </w:r>
          </w:p>
          <w:p w14:paraId="11AAED8A"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 мен оның нәтижесіне эмоционалды жағымды қарым қатынас орнату;</w:t>
            </w:r>
          </w:p>
          <w:p w14:paraId="65678E76"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50D14212"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06E09A63"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718F8661"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xml:space="preserve">- бейнелеу әрекеті барысында қауіпсіздікті сақтауға және еңбекқорлыққа, </w:t>
            </w:r>
            <w:r>
              <w:rPr>
                <w:rFonts w:ascii="Times New Roman" w:eastAsia="Times New Roman" w:hAnsi="Times New Roman" w:cs="Times New Roman"/>
                <w:sz w:val="28"/>
                <w:szCs w:val="28"/>
                <w:lang w:val="ru" w:eastAsia="ru-RU"/>
              </w:rPr>
              <w:lastRenderedPageBreak/>
              <w:t>ұқыптылыққа баулу.</w:t>
            </w:r>
          </w:p>
          <w:p w14:paraId="2A231CD8"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Құмға таяқшалармен, асфальтқа бормен, өз бетінше ойдан сурет салуға мүмкіндік беру.</w:t>
            </w:r>
          </w:p>
          <w:p w14:paraId="201649A3"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Сурет салуда қауіпсіздікті сақтауға, ұқыптылыққа баулу.</w:t>
            </w:r>
          </w:p>
        </w:tc>
      </w:tr>
      <w:tr w:rsidR="000F758C" w14:paraId="6898DE00" w14:textId="77777777">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177D60D4" w14:textId="77777777" w:rsidR="00A9410F" w:rsidRDefault="00A9410F">
            <w:pPr>
              <w:pStyle w:val="Normal3"/>
              <w:widowControl w:val="0"/>
              <w:pBdr>
                <w:top w:val="nil"/>
                <w:left w:val="nil"/>
                <w:bottom w:val="nil"/>
                <w:right w:val="nil"/>
                <w:between w:val="nil"/>
              </w:pBdr>
              <w:rPr>
                <w:sz w:val="22"/>
                <w:szCs w:val="22"/>
                <w:lang w:val="ru" w:eastAsia="ru-RU"/>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F860F5"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Мүсіндеу</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AC7CD5"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123DCB74"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67B2CCF9"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516E5043"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Жеке жұмыстарын ұжымдық композицияларға біріктіру дағдыларын қалыптастыру.</w:t>
            </w:r>
          </w:p>
          <w:p w14:paraId="1009F216"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Мүсіндеу барысында қауіпсіздікті сақтауға, ұқыпты болуға баулу.</w:t>
            </w:r>
          </w:p>
        </w:tc>
      </w:tr>
      <w:tr w:rsidR="000F758C" w14:paraId="27BBBD1C" w14:textId="77777777">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4B89A60D" w14:textId="77777777" w:rsidR="00A9410F" w:rsidRDefault="00A9410F">
            <w:pPr>
              <w:pStyle w:val="Normal3"/>
              <w:widowControl w:val="0"/>
              <w:pBdr>
                <w:top w:val="nil"/>
                <w:left w:val="nil"/>
                <w:bottom w:val="nil"/>
                <w:right w:val="nil"/>
                <w:between w:val="nil"/>
              </w:pBdr>
              <w:rPr>
                <w:sz w:val="22"/>
                <w:szCs w:val="22"/>
                <w:lang w:val="ru" w:eastAsia="ru-RU"/>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B42AD1"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Жапсыру</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DB9BEB"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3FF97A49"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60D51C5B"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p w14:paraId="6AADC717"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Жапсыру барысында қауіпсіздік техникасы ережелерін сақтауға, ұқыпты болуға баулу.</w:t>
            </w:r>
          </w:p>
        </w:tc>
      </w:tr>
      <w:tr w:rsidR="000F758C" w14:paraId="23FB3A49" w14:textId="77777777">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6852A965" w14:textId="77777777" w:rsidR="00A9410F" w:rsidRDefault="00A9410F">
            <w:pPr>
              <w:pStyle w:val="Normal3"/>
              <w:widowControl w:val="0"/>
              <w:pBdr>
                <w:top w:val="nil"/>
                <w:left w:val="nil"/>
                <w:bottom w:val="nil"/>
                <w:right w:val="nil"/>
                <w:between w:val="nil"/>
              </w:pBdr>
              <w:rPr>
                <w:sz w:val="22"/>
                <w:szCs w:val="22"/>
                <w:lang w:val="ru" w:eastAsia="ru-RU"/>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3979CF"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Музыка</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02C62E"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музыкаға қызығушылықты қалыптастыру, шығармашылық ойлауы мен қиялдауын дамыту;</w:t>
            </w:r>
          </w:p>
          <w:p w14:paraId="53798D3B" w14:textId="77777777" w:rsidR="00A9410F" w:rsidRDefault="00A9410F">
            <w:pPr>
              <w:pStyle w:val="Normal3"/>
              <w:widowControl w:val="0"/>
              <w:spacing w:line="276"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 қазақ халқының өнер туындыларымен, сәндік-қолданбалы өнерімен таныстыру;</w:t>
            </w:r>
          </w:p>
          <w:p w14:paraId="792BE4F3" w14:textId="77777777" w:rsidR="00A9410F" w:rsidRDefault="00A9410F">
            <w:pPr>
              <w:pStyle w:val="Normal3"/>
              <w:widowControl w:val="0"/>
              <w:spacing w:line="276" w:lineRule="auto"/>
              <w:rPr>
                <w:lang w:val="ru" w:eastAsia="ru-RU"/>
              </w:rPr>
            </w:pPr>
            <w:r>
              <w:rPr>
                <w:rFonts w:ascii="Times New Roman" w:eastAsia="Times New Roman" w:hAnsi="Times New Roman" w:cs="Times New Roman"/>
                <w:sz w:val="28"/>
                <w:szCs w:val="28"/>
                <w:lang w:val="ru" w:eastAsia="ru-RU"/>
              </w:rPr>
              <w:t>- өнер туындыларына, қоршаған шынайы әлемнің эстетикалық жағына қызығушылықты тәрбиелеу.</w:t>
            </w:r>
          </w:p>
        </w:tc>
      </w:tr>
    </w:tbl>
    <w:p w14:paraId="77F7CDAB" w14:textId="77777777" w:rsidR="00A9410F" w:rsidRDefault="00A9410F">
      <w:pPr>
        <w:pStyle w:val="Normal3"/>
        <w:spacing w:line="276" w:lineRule="auto"/>
        <w:rPr>
          <w:sz w:val="22"/>
          <w:szCs w:val="22"/>
          <w:lang w:val="ru" w:eastAsia="ru-RU"/>
        </w:rPr>
      </w:pPr>
    </w:p>
    <w:sectPr w:rsidR="00A9410F">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712"/>
    <w:rsid w:val="001311C2"/>
    <w:rsid w:val="00202527"/>
    <w:rsid w:val="00266101"/>
    <w:rsid w:val="003012C6"/>
    <w:rsid w:val="005E2A3B"/>
    <w:rsid w:val="00703712"/>
    <w:rsid w:val="008D4094"/>
    <w:rsid w:val="00A01DC6"/>
    <w:rsid w:val="00A44AA0"/>
    <w:rsid w:val="00A9410F"/>
    <w:rsid w:val="00B749E1"/>
    <w:rsid w:val="00C43216"/>
    <w:rsid w:val="00ED3E2F"/>
    <w:rsid w:val="00F825C5"/>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E61765"/>
  <w15:chartTrackingRefBased/>
  <w15:docId w15:val="{D8E19AE8-C7EA-B249-81FA-0CDE17640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76" w:lineRule="auto"/>
    </w:pPr>
    <w:rPr>
      <w:sz w:val="22"/>
      <w:szCs w:val="22"/>
    </w:rPr>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0">
    <w:name w:val="Table Normal_0"/>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name w:val="a5"/>
    <w:basedOn w:val="TableNormal0"/>
    <w:tblPr>
      <w:tblStyleRowBandSize w:val="1"/>
      <w:tblStyleColBandSize w:val="1"/>
      <w:tblCellMar>
        <w:top w:w="100" w:type="dxa"/>
        <w:left w:w="100" w:type="dxa"/>
        <w:bottom w:w="100" w:type="dxa"/>
        <w:right w:w="100" w:type="dxa"/>
      </w:tblCellMar>
    </w:tblPr>
  </w:style>
  <w:style w:type="paragraph" w:customStyle="1" w:styleId="Normal0">
    <w:name w:val="Normal_0"/>
    <w:qFormat/>
    <w:pPr>
      <w:spacing w:line="276" w:lineRule="auto"/>
    </w:pPr>
    <w:rPr>
      <w:sz w:val="22"/>
      <w:szCs w:val="22"/>
    </w:rPr>
  </w:style>
  <w:style w:type="table" w:customStyle="1" w:styleId="a50">
    <w:name w:val="a5_0"/>
    <w:basedOn w:val="TableNormal00"/>
    <w:tblPr>
      <w:tblStyleRowBandSize w:val="1"/>
      <w:tblStyleColBandSize w:val="1"/>
      <w:tblCellMar>
        <w:top w:w="100" w:type="dxa"/>
        <w:left w:w="100" w:type="dxa"/>
        <w:bottom w:w="100" w:type="dxa"/>
        <w:right w:w="100" w:type="dxa"/>
      </w:tblCellMar>
    </w:tblPr>
  </w:style>
  <w:style w:type="table" w:customStyle="1" w:styleId="TableNormal00">
    <w:name w:val="Table Normal_0_0"/>
    <w:tblPr>
      <w:tblCellMar>
        <w:top w:w="0" w:type="dxa"/>
        <w:left w:w="0" w:type="dxa"/>
        <w:bottom w:w="0" w:type="dxa"/>
        <w:right w:w="0" w:type="dxa"/>
      </w:tblCellMar>
    </w:tblPr>
  </w:style>
  <w:style w:type="paragraph" w:customStyle="1" w:styleId="Normal1">
    <w:name w:val="Normal_1"/>
    <w:qFormat/>
  </w:style>
  <w:style w:type="table" w:customStyle="1" w:styleId="a51">
    <w:name w:val="a5_1"/>
    <w:basedOn w:val="TableNormal01"/>
    <w:tblPr>
      <w:tblStyleRowBandSize w:val="1"/>
      <w:tblStyleColBandSize w:val="1"/>
      <w:tblCellMar>
        <w:top w:w="100" w:type="dxa"/>
        <w:left w:w="100" w:type="dxa"/>
        <w:bottom w:w="100" w:type="dxa"/>
        <w:right w:w="100" w:type="dxa"/>
      </w:tblCellMar>
    </w:tblPr>
  </w:style>
  <w:style w:type="table" w:customStyle="1" w:styleId="TableNormal01">
    <w:name w:val="Table Normal_0_1"/>
    <w:tblPr>
      <w:tblCellMar>
        <w:top w:w="0" w:type="dxa"/>
        <w:left w:w="0" w:type="dxa"/>
        <w:bottom w:w="0" w:type="dxa"/>
        <w:right w:w="0" w:type="dxa"/>
      </w:tblCellMar>
    </w:tblPr>
  </w:style>
  <w:style w:type="paragraph" w:customStyle="1" w:styleId="Normal2">
    <w:name w:val="Normal_2"/>
    <w:qFormat/>
  </w:style>
  <w:style w:type="table" w:customStyle="1" w:styleId="a52">
    <w:name w:val="a5_2"/>
    <w:basedOn w:val="TableNormal02"/>
    <w:tblPr>
      <w:tblStyleRowBandSize w:val="1"/>
      <w:tblStyleColBandSize w:val="1"/>
      <w:tblCellMar>
        <w:top w:w="100" w:type="dxa"/>
        <w:left w:w="100" w:type="dxa"/>
        <w:bottom w:w="100" w:type="dxa"/>
        <w:right w:w="100" w:type="dxa"/>
      </w:tblCellMar>
    </w:tblPr>
  </w:style>
  <w:style w:type="table" w:customStyle="1" w:styleId="TableNormal02">
    <w:name w:val="Table Normal_0_2"/>
    <w:tblPr>
      <w:tblCellMar>
        <w:top w:w="0" w:type="dxa"/>
        <w:left w:w="0" w:type="dxa"/>
        <w:bottom w:w="0" w:type="dxa"/>
        <w:right w:w="0" w:type="dxa"/>
      </w:tblCellMar>
    </w:tblPr>
  </w:style>
  <w:style w:type="paragraph" w:customStyle="1" w:styleId="Normal3">
    <w:name w:val="Normal_3"/>
    <w:qFormat/>
  </w:style>
  <w:style w:type="table" w:customStyle="1" w:styleId="a53">
    <w:name w:val="a5_3"/>
    <w:basedOn w:val="TableNormal03"/>
    <w:tblPr>
      <w:tblStyleRowBandSize w:val="1"/>
      <w:tblStyleColBandSize w:val="1"/>
      <w:tblCellMar>
        <w:top w:w="100" w:type="dxa"/>
        <w:left w:w="100" w:type="dxa"/>
        <w:bottom w:w="100" w:type="dxa"/>
        <w:right w:w="100" w:type="dxa"/>
      </w:tblCellMar>
    </w:tblPr>
  </w:style>
  <w:style w:type="table" w:customStyle="1" w:styleId="TableNormal03">
    <w:name w:val="Table Normal_0_3"/>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83</Pages>
  <Words>14728</Words>
  <Characters>83954</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АДМИН</cp:lastModifiedBy>
  <cp:revision>3</cp:revision>
  <cp:lastPrinted>1899-12-31T19:00:00Z</cp:lastPrinted>
  <dcterms:created xsi:type="dcterms:W3CDTF">2026-05-18T13:17:00Z</dcterms:created>
  <dcterms:modified xsi:type="dcterms:W3CDTF">2026-05-18T15:29:00Z</dcterms:modified>
</cp:coreProperties>
</file>