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653" w:rsidRDefault="00931653">
      <w:pPr>
        <w:jc w:val="center"/>
        <w:rPr>
          <w:rFonts w:ascii="Times New Roman" w:eastAsia="Times New Roman" w:hAnsi="Times New Roman" w:cs="Times New Roman"/>
          <w:b/>
          <w:sz w:val="28"/>
          <w:szCs w:val="28"/>
        </w:rPr>
      </w:pPr>
    </w:p>
    <w:p w:rsidR="00931653" w:rsidRDefault="005F2EA7" w:rsidP="00931653">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Білім беру ұйымы :</w:t>
      </w:r>
      <w:r>
        <w:rPr>
          <w:rFonts w:ascii="Times New Roman" w:eastAsia="Times New Roman" w:hAnsi="Times New Roman" w:cs="Times New Roman"/>
          <w:bCs/>
          <w:sz w:val="24"/>
          <w:szCs w:val="24"/>
          <w:lang w:val="kk-KZ"/>
        </w:rPr>
        <w:t xml:space="preserve"> Успех - GOLD-8” ЖШС </w:t>
      </w:r>
    </w:p>
    <w:p w:rsidR="00931653" w:rsidRDefault="005F2EA7">
      <w:pPr>
        <w:widowControl w:val="0"/>
        <w:autoSpaceDE w:val="0"/>
        <w:autoSpaceDN w:val="0"/>
        <w:spacing w:line="240" w:lineRule="auto"/>
        <w:ind w:right="-1151"/>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ересек  тобы</w:t>
      </w:r>
      <w:bookmarkStart w:id="0" w:name="_GoBack"/>
      <w:bookmarkEnd w:id="0"/>
    </w:p>
    <w:p w:rsidR="00931653" w:rsidRDefault="005F2EA7">
      <w:pPr>
        <w:widowControl w:val="0"/>
        <w:autoSpaceDE w:val="0"/>
        <w:autoSpaceDN w:val="0"/>
        <w:spacing w:line="240" w:lineRule="auto"/>
        <w:ind w:right="-1151"/>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Балалардың жасы:</w:t>
      </w:r>
      <w:r>
        <w:rPr>
          <w:rFonts w:ascii="Times New Roman" w:eastAsia="Times New Roman" w:hAnsi="Times New Roman" w:cs="Times New Roman"/>
          <w:sz w:val="24"/>
          <w:szCs w:val="24"/>
          <w:lang w:val="kk-KZ"/>
        </w:rPr>
        <w:t xml:space="preserve"> 4 жастағы</w:t>
      </w:r>
    </w:p>
    <w:p w:rsidR="00931653" w:rsidRDefault="005F2EA7">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Қыркүйек  айы  2023-2024 ж</w:t>
      </w:r>
    </w:p>
    <w:p w:rsidR="00931653" w:rsidRDefault="00931653">
      <w:pPr>
        <w:rPr>
          <w:rFonts w:ascii="Times New Roman" w:eastAsia="Times New Roman" w:hAnsi="Times New Roman" w:cs="Times New Roman"/>
          <w:sz w:val="24"/>
          <w:szCs w:val="24"/>
          <w:lang w:val="kk-KZ"/>
        </w:rPr>
      </w:pPr>
    </w:p>
    <w:tbl>
      <w:tblPr>
        <w:tblStyle w:val="Style10"/>
        <w:tblW w:w="15120" w:type="dxa"/>
        <w:tblInd w:w="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425"/>
        <w:gridCol w:w="2400"/>
        <w:gridCol w:w="11295"/>
      </w:tblGrid>
      <w:tr w:rsidR="00931653">
        <w:tc>
          <w:tcPr>
            <w:tcW w:w="1425" w:type="dxa"/>
            <w:tcBorders>
              <w:bottom w:val="single" w:sz="8" w:space="0" w:color="000000"/>
            </w:tcBorders>
            <w:shd w:val="clear" w:color="auto" w:fill="FFFFFF"/>
            <w:tcMar>
              <w:top w:w="100" w:type="dxa"/>
              <w:left w:w="100" w:type="dxa"/>
              <w:bottom w:w="100" w:type="dxa"/>
              <w:right w:w="100" w:type="dxa"/>
            </w:tcMar>
          </w:tcPr>
          <w:p w:rsidR="00931653"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Айы</w:t>
            </w:r>
          </w:p>
        </w:tc>
        <w:tc>
          <w:tcPr>
            <w:tcW w:w="2400" w:type="dxa"/>
            <w:tcBorders>
              <w:bottom w:val="single" w:sz="8" w:space="0" w:color="000000"/>
            </w:tcBorders>
            <w:shd w:val="clear" w:color="auto" w:fill="FFFFFF"/>
            <w:tcMar>
              <w:top w:w="100" w:type="dxa"/>
              <w:left w:w="100" w:type="dxa"/>
              <w:bottom w:w="100" w:type="dxa"/>
              <w:right w:w="100" w:type="dxa"/>
            </w:tcMar>
          </w:tcPr>
          <w:p w:rsidR="00931653"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11295" w:type="dxa"/>
            <w:tcBorders>
              <w:bottom w:val="single" w:sz="8" w:space="0" w:color="000000"/>
            </w:tcBorders>
            <w:shd w:val="clear" w:color="auto" w:fill="FFFFFF"/>
            <w:tcMar>
              <w:top w:w="100" w:type="dxa"/>
              <w:left w:w="100" w:type="dxa"/>
              <w:bottom w:w="100" w:type="dxa"/>
              <w:right w:w="100" w:type="dxa"/>
            </w:tcMar>
          </w:tcPr>
          <w:p w:rsidR="00931653"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іс-әрекеттің мақсаты</w:t>
            </w:r>
          </w:p>
        </w:tc>
      </w:tr>
      <w:tr w:rsidR="00931653">
        <w:tc>
          <w:tcPr>
            <w:tcW w:w="1425"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Қыргүйек</w:t>
            </w:r>
          </w:p>
        </w:tc>
        <w:tc>
          <w:tcPr>
            <w:tcW w:w="24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шынықтыру</w:t>
            </w:r>
          </w:p>
        </w:tc>
        <w:tc>
          <w:tcPr>
            <w:tcW w:w="112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балалардың </w:t>
            </w:r>
            <w:r>
              <w:rPr>
                <w:rFonts w:ascii="Times New Roman" w:eastAsia="Times New Roman" w:hAnsi="Times New Roman" w:cs="Times New Roman"/>
                <w:color w:val="000000"/>
                <w:sz w:val="24"/>
                <w:szCs w:val="24"/>
              </w:rPr>
              <w:t>денесін үйлесімді дамыту, спорттық, қимылды ойындарға, спортпен айналысуға қызығушылықты арттыру;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сапаларын: күш, жылдамдық, төзімділік, ептілік, икемділікті қалыптастыру;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түрлерін: жүру мен жүгіруді, секіру мен лақтыруды, қағып алуд</w:t>
            </w:r>
            <w:r>
              <w:rPr>
                <w:rFonts w:ascii="Times New Roman" w:eastAsia="Times New Roman" w:hAnsi="Times New Roman" w:cs="Times New Roman"/>
                <w:color w:val="000000"/>
                <w:sz w:val="24"/>
                <w:szCs w:val="24"/>
              </w:rPr>
              <w:t>ы, еңбектеу мен өрмелеуді, жеке мәдени-гигиеналық дағдылары жетілдіру;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шынықтыру жаттығуларын орындауға қызығушылықты ояту, салауатты өмір салтын ұстануға тәрбиелеу;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әртүрлі ұлттық қимылды ойындарға, жарыс сипатындағы ойындарға қызығушылыққа баулу</w:t>
            </w:r>
            <w:r>
              <w:rPr>
                <w:rFonts w:ascii="Times New Roman" w:eastAsia="Times New Roman" w:hAnsi="Times New Roman" w:cs="Times New Roman"/>
                <w:color w:val="000000"/>
                <w:sz w:val="24"/>
                <w:szCs w:val="24"/>
              </w:rPr>
              <w:t>;</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ойын барысында, спорт жабдықтарын қолдануда қауіпсіздікті сақтау.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Жүру: </w:t>
            </w:r>
            <w:r>
              <w:rPr>
                <w:rFonts w:ascii="Times New Roman" w:eastAsia="Times New Roman" w:hAnsi="Times New Roman" w:cs="Times New Roman"/>
                <w:color w:val="000000"/>
                <w:sz w:val="24"/>
                <w:szCs w:val="24"/>
              </w:rPr>
              <w:t>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w:t>
            </w:r>
            <w:r>
              <w:rPr>
                <w:rFonts w:ascii="Times New Roman" w:eastAsia="Times New Roman" w:hAnsi="Times New Roman" w:cs="Times New Roman"/>
                <w:color w:val="000000"/>
                <w:sz w:val="24"/>
                <w:szCs w:val="24"/>
              </w:rPr>
              <w:t xml:space="preserve"> жүру, қол мен аяқ қимылдарын үйлестіру.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Жалпы дамытушы жаттығулар.</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Қол және иық белдеуіне арналған жаттығулар.</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Қолды алға, екі жаққа, жоғары көтеру (бір уақытта, кезекпен), төмен түсіру, қолдарын арқасына апару: қолдарды төмен түсіру; белге қою, кеуде тұс</w:t>
            </w:r>
            <w:r>
              <w:rPr>
                <w:rFonts w:ascii="Times New Roman" w:eastAsia="Times New Roman" w:hAnsi="Times New Roman" w:cs="Times New Roman"/>
                <w:color w:val="000000"/>
                <w:sz w:val="24"/>
                <w:szCs w:val="24"/>
              </w:rPr>
              <w:t xml:space="preserve">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w:t>
            </w:r>
            <w:r>
              <w:rPr>
                <w:rFonts w:ascii="Times New Roman" w:eastAsia="Times New Roman" w:hAnsi="Times New Roman" w:cs="Times New Roman"/>
                <w:color w:val="000000"/>
                <w:sz w:val="24"/>
                <w:szCs w:val="24"/>
              </w:rPr>
              <w:t>заттармен және заттарсыз орындау.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Қимылды ойындар.</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w:t>
            </w:r>
            <w:r>
              <w:rPr>
                <w:rFonts w:ascii="Times New Roman" w:eastAsia="Times New Roman" w:hAnsi="Times New Roman" w:cs="Times New Roman"/>
                <w:color w:val="000000"/>
                <w:sz w:val="24"/>
                <w:szCs w:val="24"/>
              </w:rPr>
              <w:t>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Дербес қимыл белсенділігі.</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Балалардың доптармен, қозғалатын ойыншықтармен, </w:t>
            </w:r>
            <w:r>
              <w:rPr>
                <w:rFonts w:ascii="Times New Roman" w:eastAsia="Times New Roman" w:hAnsi="Times New Roman" w:cs="Times New Roman"/>
                <w:color w:val="000000"/>
                <w:sz w:val="24"/>
                <w:szCs w:val="24"/>
              </w:rPr>
              <w:t>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w:t>
            </w:r>
            <w:r>
              <w:rPr>
                <w:rFonts w:ascii="Times New Roman" w:eastAsia="Times New Roman" w:hAnsi="Times New Roman" w:cs="Times New Roman"/>
                <w:color w:val="000000"/>
                <w:sz w:val="24"/>
                <w:szCs w:val="24"/>
              </w:rPr>
              <w:t>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Салауатты өмір салтын қалыптастыру.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Балаларға адамның дене және сезім мүшелері, олардың ағзадағы рөлі және</w:t>
            </w:r>
            <w:r>
              <w:rPr>
                <w:rFonts w:ascii="Times New Roman" w:eastAsia="Times New Roman" w:hAnsi="Times New Roman" w:cs="Times New Roman"/>
                <w:color w:val="000000"/>
                <w:sz w:val="24"/>
                <w:szCs w:val="24"/>
              </w:rPr>
              <w:t xml:space="preserve"> оларды қалай қорғауға, күтуге болатыны туралы түсінік беру.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Мәдени-гигеналық дағдыларды жетілдіру.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w:t>
            </w:r>
            <w:r>
              <w:rPr>
                <w:rFonts w:ascii="Times New Roman" w:eastAsia="Times New Roman" w:hAnsi="Times New Roman" w:cs="Times New Roman"/>
                <w:color w:val="000000"/>
                <w:sz w:val="24"/>
                <w:szCs w:val="24"/>
              </w:rPr>
              <w:t>зде қолды өз бетінше сабынмен жууға, тісін тазалауға үйрету. Тарақты, қол орамалды пайдалана білуді бекіту.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Өзіне-өзі қызмет көрсету дағдылары.</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Өзіне-өзі қызмет көрсету дағдыларын: өз бетінше киіну мен шешінуді, тісін тазалауды жетілдіру. Киімдерді жинау, </w:t>
            </w:r>
            <w:r>
              <w:rPr>
                <w:rFonts w:ascii="Times New Roman" w:eastAsia="Times New Roman" w:hAnsi="Times New Roman" w:cs="Times New Roman"/>
                <w:color w:val="000000"/>
                <w:sz w:val="24"/>
                <w:szCs w:val="24"/>
              </w:rPr>
              <w:t>ілу, ересектің көмегімен оларды</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тазалау, құрғату. Бейнелеу әрекетінен соң құтыларды, қылқаламдарды жуу, үстелді сүрту.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Сауықтыру-шынықтыру шаралары.</w:t>
            </w:r>
          </w:p>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Шынықтырудың барлық түрлерін, жалпы және жергілікті су шараларын жүргізу: дымқыл шүберекпен сүртіну, аяқтар</w:t>
            </w:r>
            <w:r>
              <w:rPr>
                <w:rFonts w:ascii="Times New Roman" w:eastAsia="Times New Roman" w:hAnsi="Times New Roman" w:cs="Times New Roman"/>
                <w:color w:val="000000"/>
                <w:sz w:val="24"/>
                <w:szCs w:val="24"/>
              </w:rPr>
              <w:t>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w:t>
            </w:r>
            <w:r>
              <w:rPr>
                <w:rFonts w:ascii="Times New Roman" w:eastAsia="Times New Roman" w:hAnsi="Times New Roman" w:cs="Times New Roman"/>
                <w:color w:val="000000"/>
                <w:sz w:val="24"/>
                <w:szCs w:val="24"/>
              </w:rPr>
              <w:t>рын шынықтыру.</w:t>
            </w:r>
          </w:p>
        </w:tc>
      </w:tr>
      <w:tr w:rsidR="00931653">
        <w:tc>
          <w:tcPr>
            <w:tcW w:w="14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931653">
            <w:pPr>
              <w:widowControl w:val="0"/>
              <w:spacing w:line="240" w:lineRule="auto"/>
              <w:rPr>
                <w:rFonts w:ascii="Times New Roman" w:hAnsi="Times New Roman" w:cs="Times New Roman"/>
                <w:color w:val="000000"/>
                <w:sz w:val="24"/>
                <w:szCs w:val="24"/>
              </w:rPr>
            </w:pPr>
          </w:p>
        </w:tc>
        <w:tc>
          <w:tcPr>
            <w:tcW w:w="24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Сөйлеуді дамыту</w:t>
            </w:r>
          </w:p>
        </w:tc>
        <w:tc>
          <w:tcPr>
            <w:tcW w:w="112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ересектермен және балалармен еркін қарым-қатынас жасау дағдыларын</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қалыптастыру;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балаларды өздігінен сипаттау және баяндау әңгімелерін құруға баулу;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w:t>
            </w:r>
            <w:r>
              <w:rPr>
                <w:rFonts w:ascii="Times New Roman" w:eastAsia="Times New Roman" w:hAnsi="Times New Roman" w:cs="Times New Roman"/>
                <w:color w:val="000000"/>
                <w:sz w:val="24"/>
                <w:szCs w:val="24"/>
              </w:rPr>
              <w:t xml:space="preserve"> туралы ақпараттарды алуында оның қажеттіліктерін қанағаттандыру, оларды</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құрдастарымен талқылау;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 сәйкес тыңдауға, сахналауға, тәрбиелік мәні бар әдеби шығармаларды ұсыну.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Сөйлеудің дыбыстық мәдениеті.</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Дауысты, дауыссыз дыбыстарды дұры</w:t>
            </w:r>
            <w:r>
              <w:rPr>
                <w:rFonts w:ascii="Times New Roman" w:eastAsia="Times New Roman" w:hAnsi="Times New Roman" w:cs="Times New Roman"/>
                <w:color w:val="000000"/>
                <w:sz w:val="24"/>
                <w:szCs w:val="24"/>
              </w:rPr>
              <w:t>с айту дағдыларын бекіту, ызың және үнді (р, л) дыбыстарды анық айтуға жаттықтыру. Артикуляциялық аппаратты жетілдіру.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Сөздік қор.</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Айналасындағы заттармен сөздік қорды кеңейту: тұрмыстық заттар және қоршаған орта заттарының қолданылу маңыздылығын түсіну, з</w:t>
            </w:r>
            <w:r>
              <w:rPr>
                <w:rFonts w:ascii="Times New Roman" w:eastAsia="Times New Roman" w:hAnsi="Times New Roman" w:cs="Times New Roman"/>
                <w:color w:val="000000"/>
                <w:sz w:val="24"/>
                <w:szCs w:val="24"/>
              </w:rPr>
              <w:t>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Тілдің грамматикалық құрылымы.</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Сөйлемдегі сөздерді байланыстыруға, көмекші сөздерді дұрыс қолдануға үйрет</w:t>
            </w:r>
            <w:r>
              <w:rPr>
                <w:rFonts w:ascii="Times New Roman" w:eastAsia="Times New Roman" w:hAnsi="Times New Roman" w:cs="Times New Roman"/>
                <w:color w:val="000000"/>
                <w:sz w:val="24"/>
                <w:szCs w:val="24"/>
              </w:rPr>
              <w:t>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Байланыст</w:t>
            </w:r>
            <w:r>
              <w:rPr>
                <w:rFonts w:ascii="Times New Roman" w:eastAsia="Times New Roman" w:hAnsi="Times New Roman" w:cs="Times New Roman"/>
                <w:b/>
                <w:color w:val="000000"/>
                <w:sz w:val="24"/>
                <w:szCs w:val="24"/>
              </w:rPr>
              <w:t>ырып сөйлеу.</w:t>
            </w:r>
          </w:p>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931653">
        <w:tc>
          <w:tcPr>
            <w:tcW w:w="14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931653">
            <w:pPr>
              <w:widowControl w:val="0"/>
              <w:spacing w:line="240" w:lineRule="auto"/>
              <w:rPr>
                <w:rFonts w:ascii="Times New Roman" w:hAnsi="Times New Roman" w:cs="Times New Roman"/>
                <w:color w:val="000000"/>
                <w:sz w:val="24"/>
                <w:szCs w:val="24"/>
              </w:rPr>
            </w:pPr>
          </w:p>
        </w:tc>
        <w:tc>
          <w:tcPr>
            <w:tcW w:w="24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Көркем әдебиет</w:t>
            </w:r>
          </w:p>
        </w:tc>
        <w:tc>
          <w:tcPr>
            <w:tcW w:w="112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Қазақстан халқының мәдениетімен, салт-дәстүрлерімен таныстыру </w:t>
            </w:r>
            <w:r>
              <w:rPr>
                <w:rFonts w:ascii="Times New Roman" w:eastAsia="Times New Roman" w:hAnsi="Times New Roman" w:cs="Times New Roman"/>
                <w:color w:val="000000"/>
                <w:sz w:val="24"/>
                <w:szCs w:val="24"/>
              </w:rPr>
              <w:t>арқылы түрлі балалар әрекетінде балалардың ауызша сөйлеуін дамыту;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w:t>
            </w:r>
            <w:r>
              <w:rPr>
                <w:rFonts w:ascii="Times New Roman" w:eastAsia="Times New Roman" w:hAnsi="Times New Roman" w:cs="Times New Roman"/>
                <w:color w:val="000000"/>
                <w:sz w:val="24"/>
                <w:szCs w:val="24"/>
              </w:rPr>
              <w:t xml:space="preserve"> сәйкес тыңдауға, сахналауға, тәрбиелік мәні бар әдеби шығармаларды ұсыну;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түрлі әрекеттерінде ертегілерді, әңгімелерді, өлеңдерді тыңдауға, көркем сөзге, кітапқа қызығушылыққа баулу.</w:t>
            </w:r>
          </w:p>
        </w:tc>
      </w:tr>
      <w:tr w:rsidR="00931653">
        <w:tc>
          <w:tcPr>
            <w:tcW w:w="14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931653">
            <w:pPr>
              <w:widowControl w:val="0"/>
              <w:spacing w:line="240" w:lineRule="auto"/>
              <w:rPr>
                <w:rFonts w:ascii="Times New Roman" w:hAnsi="Times New Roman" w:cs="Times New Roman"/>
                <w:color w:val="000000"/>
                <w:sz w:val="24"/>
                <w:szCs w:val="24"/>
              </w:rPr>
            </w:pPr>
          </w:p>
        </w:tc>
        <w:tc>
          <w:tcPr>
            <w:tcW w:w="24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w:t>
            </w:r>
            <w:r>
              <w:rPr>
                <w:rFonts w:ascii="Times New Roman" w:eastAsia="Times New Roman" w:hAnsi="Times New Roman" w:cs="Times New Roman"/>
                <w:color w:val="000000"/>
                <w:sz w:val="24"/>
                <w:szCs w:val="24"/>
              </w:rPr>
              <w:t>азақ тілі</w:t>
            </w:r>
          </w:p>
        </w:tc>
        <w:tc>
          <w:tcPr>
            <w:tcW w:w="112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ересектермен және балалармен еркін қарым-қатынас жасау дағдыларын</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қалыптастыру;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баланың айналасындағы өзін </w:t>
            </w:r>
            <w:r>
              <w:rPr>
                <w:rFonts w:ascii="Times New Roman" w:eastAsia="Times New Roman" w:hAnsi="Times New Roman" w:cs="Times New Roman"/>
                <w:color w:val="000000"/>
                <w:sz w:val="24"/>
                <w:szCs w:val="24"/>
              </w:rPr>
              <w:t>қоршаған ортадан тыс заттар мен құбылыстар туралы ақпараттарды алуында оның қажеттіліктерін қанағаттандыру, оларды</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құрдастарымен талқылау;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Тілдік дамытушы орта.</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Айналасындағы өзін қоршаған ортадан </w:t>
            </w:r>
            <w:r>
              <w:rPr>
                <w:rFonts w:ascii="Times New Roman" w:eastAsia="Times New Roman" w:hAnsi="Times New Roman" w:cs="Times New Roman"/>
                <w:color w:val="000000"/>
                <w:sz w:val="24"/>
                <w:szCs w:val="24"/>
              </w:rPr>
              <w:t>тыс заттар мен құбылыстар, оқиғалар туралы ақпараттарды алуға және оларды талқылауға мүмкіндік беру.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Сөйлеудің дыбыстық мәдениеті.</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Артикуляциялық және дауыс аппаратын, сөйлеуде тыныс алуды, фонематикалық естуді, анық және қалыпты қарқынмен сөйлей білуді да</w:t>
            </w:r>
            <w:r>
              <w:rPr>
                <w:rFonts w:ascii="Times New Roman" w:eastAsia="Times New Roman" w:hAnsi="Times New Roman" w:cs="Times New Roman"/>
                <w:color w:val="000000"/>
                <w:sz w:val="24"/>
                <w:szCs w:val="24"/>
              </w:rPr>
              <w:t>мыту.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Сөздік қор.</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Тілдің грамматикалық құрылымы.</w:t>
            </w:r>
          </w:p>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жіктеп, тәуел</w:t>
            </w:r>
            <w:r>
              <w:rPr>
                <w:rFonts w:ascii="Times New Roman" w:eastAsia="Times New Roman" w:hAnsi="Times New Roman" w:cs="Times New Roman"/>
                <w:color w:val="000000"/>
                <w:sz w:val="24"/>
                <w:szCs w:val="24"/>
              </w:rPr>
              <w:t>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tc>
      </w:tr>
      <w:tr w:rsidR="00931653">
        <w:tc>
          <w:tcPr>
            <w:tcW w:w="14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931653">
            <w:pPr>
              <w:widowControl w:val="0"/>
              <w:spacing w:line="240" w:lineRule="auto"/>
              <w:rPr>
                <w:rFonts w:ascii="Times New Roman" w:hAnsi="Times New Roman" w:cs="Times New Roman"/>
                <w:color w:val="000000"/>
                <w:sz w:val="24"/>
                <w:szCs w:val="24"/>
              </w:rPr>
            </w:pPr>
          </w:p>
        </w:tc>
        <w:tc>
          <w:tcPr>
            <w:tcW w:w="24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112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 қолдың ұсақ моторикасын дамыту;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танымдық қызығушылықты дамыту, себеп-салдарлық байл</w:t>
            </w:r>
            <w:r>
              <w:rPr>
                <w:rFonts w:ascii="Times New Roman" w:eastAsia="Times New Roman" w:hAnsi="Times New Roman" w:cs="Times New Roman"/>
                <w:color w:val="000000"/>
                <w:sz w:val="24"/>
                <w:szCs w:val="24"/>
              </w:rPr>
              <w:t>аныстарды орнату, талдау жасай білуге, қорытынды шығаруға баулу;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сенсорлық қабілеттерін, бастапқы ойлау операцияларын, жиын туралы қарапайым түсініктерін қалыптастыру;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сыни ойлау дағдыларын қалыптастыру, ұжыммен жұмыс істей білуге үйрету;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эстетикалық</w:t>
            </w:r>
            <w:r>
              <w:rPr>
                <w:rFonts w:ascii="Times New Roman" w:eastAsia="Times New Roman" w:hAnsi="Times New Roman" w:cs="Times New Roman"/>
                <w:color w:val="000000"/>
                <w:sz w:val="24"/>
                <w:szCs w:val="24"/>
              </w:rPr>
              <w:t xml:space="preserve"> талғамды қалыптастыру, балалардың ой-өрістерін кеңейту;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объектілеріне ұқыпты қарауға тәрбиелеу.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Жиын.</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Балаларға жиын, оның әртүрлі түстегі, пішіндегі, өлшемдегі заттардан</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тұратындығы туралы түсінік беру, заттарды жұппен қою арқылы </w:t>
            </w:r>
            <w:r>
              <w:rPr>
                <w:rFonts w:ascii="Times New Roman" w:eastAsia="Times New Roman" w:hAnsi="Times New Roman" w:cs="Times New Roman"/>
                <w:color w:val="000000"/>
                <w:sz w:val="24"/>
                <w:szCs w:val="24"/>
              </w:rPr>
              <w:t>оларды</w:t>
            </w:r>
          </w:p>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санамай-ақ салыстыру негізінде тең немесе тең еместігін анықтай білу.</w:t>
            </w:r>
          </w:p>
        </w:tc>
      </w:tr>
      <w:tr w:rsidR="00931653">
        <w:tc>
          <w:tcPr>
            <w:tcW w:w="14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931653">
            <w:pPr>
              <w:widowControl w:val="0"/>
              <w:spacing w:line="240" w:lineRule="auto"/>
              <w:rPr>
                <w:rFonts w:ascii="Times New Roman" w:hAnsi="Times New Roman" w:cs="Times New Roman"/>
                <w:color w:val="000000"/>
                <w:sz w:val="24"/>
                <w:szCs w:val="24"/>
              </w:rPr>
            </w:pPr>
          </w:p>
        </w:tc>
        <w:tc>
          <w:tcPr>
            <w:tcW w:w="24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112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өнер түрлері туралы ұғымдарды кеңейту, заттарды қарау </w:t>
            </w:r>
            <w:r>
              <w:rPr>
                <w:rFonts w:ascii="Times New Roman" w:eastAsia="Times New Roman" w:hAnsi="Times New Roman" w:cs="Times New Roman"/>
                <w:color w:val="000000"/>
                <w:sz w:val="24"/>
                <w:szCs w:val="24"/>
              </w:rPr>
              <w:t>және қолмен ұстап зерттеуді дамыту.</w:t>
            </w:r>
          </w:p>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w:t>
            </w:r>
            <w:r>
              <w:rPr>
                <w:rFonts w:ascii="Times New Roman" w:eastAsia="Times New Roman" w:hAnsi="Times New Roman" w:cs="Times New Roman"/>
                <w:color w:val="000000"/>
                <w:sz w:val="24"/>
                <w:szCs w:val="24"/>
              </w:rPr>
              <w:t>ақатынасын беру.</w:t>
            </w:r>
          </w:p>
        </w:tc>
      </w:tr>
      <w:tr w:rsidR="00931653">
        <w:tc>
          <w:tcPr>
            <w:tcW w:w="14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931653">
            <w:pPr>
              <w:widowControl w:val="0"/>
              <w:spacing w:line="240" w:lineRule="auto"/>
              <w:rPr>
                <w:rFonts w:ascii="Times New Roman" w:hAnsi="Times New Roman" w:cs="Times New Roman"/>
                <w:color w:val="000000"/>
                <w:sz w:val="24"/>
                <w:szCs w:val="24"/>
              </w:rPr>
            </w:pPr>
          </w:p>
        </w:tc>
        <w:tc>
          <w:tcPr>
            <w:tcW w:w="24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112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 қабылдау мен түсіну дағдыларын қалыптастыру;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қоршаған ортадағы әсемдікті қабылдауға баулу, шығармашылық ойлау мен қи</w:t>
            </w:r>
            <w:r>
              <w:rPr>
                <w:rFonts w:ascii="Times New Roman" w:eastAsia="Times New Roman" w:hAnsi="Times New Roman" w:cs="Times New Roman"/>
                <w:color w:val="000000"/>
                <w:sz w:val="24"/>
                <w:szCs w:val="24"/>
              </w:rPr>
              <w:t>ялды дамыту.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Жапсыру мен шығармашылық әрекетке қызығушылықты, шығармашылық</w:t>
            </w:r>
          </w:p>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қабілетті, қиялды дамыту.</w:t>
            </w:r>
          </w:p>
        </w:tc>
      </w:tr>
      <w:tr w:rsidR="00931653">
        <w:tc>
          <w:tcPr>
            <w:tcW w:w="14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931653">
            <w:pPr>
              <w:widowControl w:val="0"/>
              <w:spacing w:line="240" w:lineRule="auto"/>
              <w:rPr>
                <w:rFonts w:ascii="Times New Roman" w:hAnsi="Times New Roman" w:cs="Times New Roman"/>
                <w:color w:val="000000"/>
                <w:sz w:val="24"/>
                <w:szCs w:val="24"/>
              </w:rPr>
            </w:pPr>
          </w:p>
        </w:tc>
        <w:tc>
          <w:tcPr>
            <w:tcW w:w="24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112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өзінің және басқа балалардың жұмыстарын бағалау </w:t>
            </w:r>
            <w:r>
              <w:rPr>
                <w:rFonts w:ascii="Times New Roman" w:eastAsia="Times New Roman" w:hAnsi="Times New Roman" w:cs="Times New Roman"/>
                <w:color w:val="000000"/>
                <w:sz w:val="24"/>
                <w:szCs w:val="24"/>
              </w:rPr>
              <w:t>арқылы көркемэстетикалық талғамды дамыту.</w:t>
            </w:r>
          </w:p>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w:t>
            </w:r>
            <w:r>
              <w:rPr>
                <w:rFonts w:ascii="Times New Roman" w:eastAsia="Times New Roman" w:hAnsi="Times New Roman" w:cs="Times New Roman"/>
                <w:color w:val="000000"/>
                <w:sz w:val="24"/>
                <w:szCs w:val="24"/>
              </w:rPr>
              <w:t>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931653">
        <w:tc>
          <w:tcPr>
            <w:tcW w:w="14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931653">
            <w:pPr>
              <w:widowControl w:val="0"/>
              <w:spacing w:line="240" w:lineRule="auto"/>
              <w:rPr>
                <w:rFonts w:ascii="Times New Roman" w:hAnsi="Times New Roman" w:cs="Times New Roman"/>
                <w:color w:val="000000"/>
                <w:sz w:val="24"/>
                <w:szCs w:val="24"/>
              </w:rPr>
            </w:pPr>
          </w:p>
        </w:tc>
        <w:tc>
          <w:tcPr>
            <w:tcW w:w="24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112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ұлттық бейнелеу өнеріне баулу арқылы патриотиз</w:t>
            </w:r>
            <w:r>
              <w:rPr>
                <w:rFonts w:ascii="Times New Roman" w:eastAsia="Times New Roman" w:hAnsi="Times New Roman" w:cs="Times New Roman"/>
                <w:color w:val="000000"/>
                <w:sz w:val="24"/>
                <w:szCs w:val="24"/>
              </w:rPr>
              <w:t>мге тәрбиелеу;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балаларға тыңдауға, айтуға жастарына сәйкес, тәрбиелік мәні бар әндерді ұсыну.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 тыңдау.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Музыканы тыңдау </w:t>
            </w:r>
            <w:r>
              <w:rPr>
                <w:rFonts w:ascii="Times New Roman" w:eastAsia="Times New Roman" w:hAnsi="Times New Roman" w:cs="Times New Roman"/>
                <w:color w:val="000000"/>
                <w:sz w:val="24"/>
                <w:szCs w:val="24"/>
              </w:rPr>
              <w:t>мәдениетін сақтау (музыкалық шығармаларды алаңдамай соңына дейін тыңдау).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Ән айту.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мәнерлеп ән айтуға үйрету, әнді созып, қимылдармен үйлестіріп айтуды қалыптастыру (ре-си бірінші октава шегінде).</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Музыкалық-ырғақты қимылдар.</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 қимылдарын, ойында</w:t>
            </w:r>
            <w:r>
              <w:rPr>
                <w:rFonts w:ascii="Times New Roman" w:eastAsia="Times New Roman" w:hAnsi="Times New Roman" w:cs="Times New Roman"/>
                <w:color w:val="000000"/>
                <w:sz w:val="24"/>
                <w:szCs w:val="24"/>
              </w:rPr>
              <w:t>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w:t>
            </w:r>
            <w:r>
              <w:rPr>
                <w:rFonts w:ascii="Times New Roman" w:eastAsia="Times New Roman" w:hAnsi="Times New Roman" w:cs="Times New Roman"/>
                <w:color w:val="000000"/>
                <w:sz w:val="24"/>
                <w:szCs w:val="24"/>
              </w:rPr>
              <w:t>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 музыкалық аспаптарында ойнау.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Таныс</w:t>
            </w:r>
            <w:r>
              <w:rPr>
                <w:rFonts w:ascii="Times New Roman" w:eastAsia="Times New Roman" w:hAnsi="Times New Roman" w:cs="Times New Roman"/>
                <w:color w:val="000000"/>
                <w:sz w:val="24"/>
                <w:szCs w:val="24"/>
              </w:rPr>
              <w:t xml:space="preserve"> әндерді орындауда балаларға арналған әртүрлі шулы музыкалық аспаптарды қолдану.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Билер.</w:t>
            </w:r>
          </w:p>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w:t>
            </w:r>
            <w:r>
              <w:rPr>
                <w:rFonts w:ascii="Times New Roman" w:eastAsia="Times New Roman" w:hAnsi="Times New Roman" w:cs="Times New Roman"/>
                <w:color w:val="000000"/>
                <w:sz w:val="24"/>
                <w:szCs w:val="24"/>
              </w:rPr>
              <w:t>ның, билердің атауларын есте сақтау.</w:t>
            </w:r>
          </w:p>
        </w:tc>
      </w:tr>
      <w:tr w:rsidR="00931653">
        <w:tc>
          <w:tcPr>
            <w:tcW w:w="14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931653">
            <w:pPr>
              <w:widowControl w:val="0"/>
              <w:spacing w:line="240" w:lineRule="auto"/>
              <w:rPr>
                <w:rFonts w:ascii="Times New Roman" w:hAnsi="Times New Roman" w:cs="Times New Roman"/>
                <w:color w:val="000000"/>
                <w:sz w:val="24"/>
                <w:szCs w:val="24"/>
              </w:rPr>
            </w:pPr>
          </w:p>
        </w:tc>
        <w:tc>
          <w:tcPr>
            <w:tcW w:w="24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112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балаларды қауіпсіздікті сақтауға, ұқыптылыққа тәрбиелеу.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Құрылыс материалдарынан, «лего» конструкторлардан құрастыру.</w:t>
            </w:r>
          </w:p>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Орналастыру тәсілдерін қолдана отырып, пластиналарды тігінен және кірпіштерді, бөлшектерді көлденеңінен орналастыру, құрастыруға қолданған</w:t>
            </w:r>
            <w:r>
              <w:rPr>
                <w:rFonts w:ascii="Times New Roman" w:eastAsia="Times New Roman" w:hAnsi="Times New Roman" w:cs="Times New Roman"/>
                <w:color w:val="000000"/>
                <w:sz w:val="24"/>
                <w:szCs w:val="24"/>
              </w:rPr>
              <w:t xml:space="preserve"> құрылыс бөлшектерін ажырату (текше, пластина, </w:t>
            </w:r>
            <w:r>
              <w:rPr>
                <w:rFonts w:ascii="Times New Roman" w:eastAsia="Times New Roman" w:hAnsi="Times New Roman" w:cs="Times New Roman"/>
                <w:color w:val="000000"/>
                <w:sz w:val="24"/>
                <w:szCs w:val="24"/>
              </w:rPr>
              <w:lastRenderedPageBreak/>
              <w:t>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w:t>
            </w:r>
            <w:r>
              <w:rPr>
                <w:rFonts w:ascii="Times New Roman" w:eastAsia="Times New Roman" w:hAnsi="Times New Roman" w:cs="Times New Roman"/>
                <w:color w:val="000000"/>
                <w:sz w:val="24"/>
                <w:szCs w:val="24"/>
              </w:rPr>
              <w:t xml:space="preserve"> ойындар ойнауға ынталандыру.</w:t>
            </w:r>
          </w:p>
        </w:tc>
      </w:tr>
      <w:tr w:rsidR="00931653">
        <w:tc>
          <w:tcPr>
            <w:tcW w:w="14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931653">
            <w:pPr>
              <w:widowControl w:val="0"/>
              <w:spacing w:line="240" w:lineRule="auto"/>
              <w:rPr>
                <w:rFonts w:ascii="Times New Roman" w:hAnsi="Times New Roman" w:cs="Times New Roman"/>
                <w:color w:val="000000"/>
                <w:sz w:val="24"/>
                <w:szCs w:val="24"/>
              </w:rPr>
            </w:pPr>
          </w:p>
        </w:tc>
        <w:tc>
          <w:tcPr>
            <w:tcW w:w="24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ортамен танысу</w:t>
            </w:r>
          </w:p>
        </w:tc>
        <w:tc>
          <w:tcPr>
            <w:tcW w:w="1129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ересектермен өзара қарым-қатынастары туралы білімдерін кеңейту;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отансүйгіштік сезімдерін, еліміздің жетістігіне мақтаныш сезімін тәрбиелеу;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сыпайы қарым-қатынас жасауға баулу;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туған өлкеге, өзінің еліне және оның тарихына сүйіспеншілікке тәрбиелеу;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кеңейту;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танымдық қызығушылықтары мен шығармашылық қиялды қалыптастыру;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табиғатты сақтауда адамның рөлі туралы білімдерін қалыптастыру;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қоршаған ортада, табиғатта қауіпсіздікті сақтау.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 оның отбасы, үй.</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Баланың «Мен» бейнесін қалыптастыру. Баланы өсіп, жет</w:t>
            </w:r>
            <w:r>
              <w:rPr>
                <w:rFonts w:ascii="Times New Roman" w:eastAsia="Times New Roman" w:hAnsi="Times New Roman" w:cs="Times New Roman"/>
                <w:color w:val="000000"/>
                <w:sz w:val="24"/>
                <w:szCs w:val="24"/>
              </w:rPr>
              <w:t>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w:t>
            </w:r>
            <w:r>
              <w:rPr>
                <w:rFonts w:ascii="Times New Roman" w:eastAsia="Times New Roman" w:hAnsi="Times New Roman" w:cs="Times New Roman"/>
                <w:color w:val="000000"/>
                <w:sz w:val="24"/>
                <w:szCs w:val="24"/>
              </w:rPr>
              <w:t>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Отбасы туралы</w:t>
            </w:r>
            <w:r>
              <w:rPr>
                <w:rFonts w:ascii="Times New Roman" w:eastAsia="Times New Roman" w:hAnsi="Times New Roman" w:cs="Times New Roman"/>
                <w:color w:val="000000"/>
                <w:sz w:val="24"/>
                <w:szCs w:val="24"/>
              </w:rPr>
              <w:t>,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w:t>
            </w:r>
            <w:r>
              <w:rPr>
                <w:rFonts w:ascii="Times New Roman" w:eastAsia="Times New Roman" w:hAnsi="Times New Roman" w:cs="Times New Roman"/>
                <w:color w:val="000000"/>
                <w:sz w:val="24"/>
                <w:szCs w:val="24"/>
              </w:rPr>
              <w:t>сындағы сүйікті адамдары, отбасылық мерекелер, салт-дәстүрлер туралы әңгімелеу, өзінің жақындарына мақтаныш сезімін білдіру.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Заттық әлем.</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заттық әлеммен таныстыру және онымен әрекет жасау дағдыларын қалыптастыру. Жақын маңайдағы заттарды ажыратып</w:t>
            </w:r>
            <w:r>
              <w:rPr>
                <w:rFonts w:ascii="Times New Roman" w:eastAsia="Times New Roman" w:hAnsi="Times New Roman" w:cs="Times New Roman"/>
                <w:color w:val="000000"/>
                <w:sz w:val="24"/>
                <w:szCs w:val="24"/>
              </w:rPr>
              <w:t>, атай білуді жетілдіру.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Байланыс және қозғалыс құралдары.</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w:t>
            </w:r>
            <w:r>
              <w:rPr>
                <w:rFonts w:ascii="Times New Roman" w:eastAsia="Times New Roman" w:hAnsi="Times New Roman" w:cs="Times New Roman"/>
                <w:color w:val="000000"/>
                <w:sz w:val="24"/>
                <w:szCs w:val="24"/>
              </w:rPr>
              <w:t>тін адамдарға сыйластық танытуға тәрбиелеу.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Еңбекке баулу.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w:t>
            </w:r>
            <w:r>
              <w:rPr>
                <w:rFonts w:ascii="Times New Roman" w:eastAsia="Times New Roman" w:hAnsi="Times New Roman" w:cs="Times New Roman"/>
                <w:color w:val="000000"/>
                <w:sz w:val="24"/>
                <w:szCs w:val="24"/>
              </w:rPr>
              <w:t>аза ұстауға, ойыншықтарды жинауда тәрбиешіге көмектесуге баулу.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Балалардың жалпы қабылданған мінез-құлық ережелері мен нормаларын меңгеруіне ықпал ету.</w:t>
            </w:r>
          </w:p>
          <w:p w:rsidR="00931653"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Қоғамдық орындардағы мінез-құлық ережелері туралы түсініктерді кеңейту. Қоғамдық көліктегі мінез-құлық м</w:t>
            </w:r>
            <w:r>
              <w:rPr>
                <w:rFonts w:ascii="Times New Roman" w:eastAsia="Times New Roman" w:hAnsi="Times New Roman" w:cs="Times New Roman"/>
                <w:color w:val="000000"/>
                <w:sz w:val="24"/>
                <w:szCs w:val="24"/>
              </w:rPr>
              <w:t>әдениеті дағдыларын қалыптастыру.</w:t>
            </w:r>
          </w:p>
          <w:p w:rsidR="00931653"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Жолда жүру ережелері.</w:t>
            </w:r>
          </w:p>
          <w:p w:rsidR="00931653"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w:t>
            </w:r>
            <w:r>
              <w:rPr>
                <w:rFonts w:ascii="Times New Roman" w:eastAsia="Times New Roman" w:hAnsi="Times New Roman" w:cs="Times New Roman"/>
                <w:color w:val="000000"/>
                <w:sz w:val="24"/>
                <w:szCs w:val="24"/>
              </w:rPr>
              <w:t>алыптастыру.</w:t>
            </w:r>
          </w:p>
        </w:tc>
      </w:tr>
    </w:tbl>
    <w:p w:rsidR="005F2EA7" w:rsidRDefault="005F2EA7"/>
    <w:p w:rsidR="005F2EA7" w:rsidRDefault="005F2EA7">
      <w:pPr>
        <w:spacing w:line="240" w:lineRule="auto"/>
      </w:pPr>
      <w:r>
        <w:br w:type="page"/>
      </w:r>
    </w:p>
    <w:p w:rsidR="005F2EA7" w:rsidRDefault="005F2EA7">
      <w:pPr>
        <w:jc w:val="center"/>
        <w:rPr>
          <w:rFonts w:ascii="Times New Roman" w:eastAsia="Times New Roman" w:hAnsi="Times New Roman" w:cs="Times New Roman"/>
          <w:b/>
          <w:sz w:val="28"/>
          <w:szCs w:val="28"/>
          <w:lang w:val="kk-KZ"/>
        </w:rPr>
      </w:pPr>
    </w:p>
    <w:p w:rsidR="005F2EA7" w:rsidRDefault="005F2EA7" w:rsidP="006C7A50">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Білім беру ұйымы :</w:t>
      </w:r>
      <w:r>
        <w:rPr>
          <w:rFonts w:ascii="Times New Roman" w:eastAsia="Times New Roman" w:hAnsi="Times New Roman" w:cs="Times New Roman"/>
          <w:bCs/>
          <w:sz w:val="24"/>
          <w:szCs w:val="24"/>
          <w:lang w:val="kk-KZ"/>
        </w:rPr>
        <w:t xml:space="preserve"> Успех - GOLD-8” ЖШС </w:t>
      </w:r>
    </w:p>
    <w:p w:rsidR="005F2EA7" w:rsidRDefault="005F2EA7">
      <w:pPr>
        <w:widowControl w:val="0"/>
        <w:autoSpaceDE w:val="0"/>
        <w:autoSpaceDN w:val="0"/>
        <w:spacing w:line="240" w:lineRule="auto"/>
        <w:ind w:right="-1151"/>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ересек  тобы</w:t>
      </w:r>
    </w:p>
    <w:p w:rsidR="005F2EA7" w:rsidRDefault="005F2EA7">
      <w:pPr>
        <w:widowControl w:val="0"/>
        <w:autoSpaceDE w:val="0"/>
        <w:autoSpaceDN w:val="0"/>
        <w:spacing w:line="240" w:lineRule="auto"/>
        <w:ind w:right="-1151"/>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Балалардың жасы:</w:t>
      </w:r>
      <w:r>
        <w:rPr>
          <w:rFonts w:ascii="Times New Roman" w:eastAsia="Times New Roman" w:hAnsi="Times New Roman" w:cs="Times New Roman"/>
          <w:sz w:val="24"/>
          <w:szCs w:val="24"/>
          <w:lang w:val="kk-KZ"/>
        </w:rPr>
        <w:t xml:space="preserve"> 4 жастағы</w:t>
      </w:r>
    </w:p>
    <w:p w:rsidR="005F2EA7" w:rsidRDefault="005F2EA7">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Қазан айы  2023-2024 ж</w:t>
      </w:r>
    </w:p>
    <w:tbl>
      <w:tblPr>
        <w:tblStyle w:val="Style10"/>
        <w:tblpPr w:leftFromText="180" w:rightFromText="180" w:vertAnchor="text" w:horzAnchor="page" w:tblpX="951" w:tblpY="283"/>
        <w:tblOverlap w:val="never"/>
        <w:tblW w:w="150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825"/>
        <w:gridCol w:w="2585"/>
        <w:gridCol w:w="10635"/>
      </w:tblGrid>
      <w:tr w:rsidR="005F2EA7">
        <w:tc>
          <w:tcPr>
            <w:tcW w:w="1825"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Айы</w:t>
            </w:r>
          </w:p>
        </w:tc>
        <w:tc>
          <w:tcPr>
            <w:tcW w:w="2585"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10635"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іс-әрекеттің мақсаты</w:t>
            </w:r>
          </w:p>
        </w:tc>
      </w:tr>
      <w:tr w:rsidR="005F2EA7">
        <w:tc>
          <w:tcPr>
            <w:tcW w:w="1825"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Қазан</w:t>
            </w: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шынықтыру</w:t>
            </w:r>
          </w:p>
        </w:tc>
        <w:tc>
          <w:tcPr>
            <w:tcW w:w="106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денесін үйлесімді дамыту, спорттық, қимылды ойындарға, спортпен айналысуға қызығушылықты арттыру;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сапаларын: күш, жылдамдық, төзімділік, ептілік, икемділікті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шынықтыру жаттығуларын орындауға қызығушылықты ояту, салауатты өмір салтын ұстануға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әртүрлі ұлттық қимылды ойындарға, жарыс сипатындағы ойындарға қызығушылыққа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ойын барысында, спорт жабдықтарын қолдануда қауіпсіздікті сақтау.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Жүру: </w:t>
            </w:r>
            <w:r>
              <w:rPr>
                <w:rFonts w:ascii="Times New Roman" w:eastAsia="Times New Roman" w:hAnsi="Times New Roman" w:cs="Times New Roman"/>
                <w:color w:val="000000"/>
                <w:sz w:val="24"/>
                <w:szCs w:val="24"/>
              </w:rPr>
              <w:t>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Жалпы дамытушы жаттығулар.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Қол және иық белдеуіне арналған жаттығулар.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Қимылды ойындар.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Қимылды ойындарға қызығушылықты дамыту. Таныс ойындарды ұйымдастыруда бастамашылдық, </w:t>
            </w:r>
            <w:r>
              <w:rPr>
                <w:rFonts w:ascii="Times New Roman" w:eastAsia="Times New Roman" w:hAnsi="Times New Roman" w:cs="Times New Roman"/>
                <w:color w:val="000000"/>
                <w:sz w:val="24"/>
                <w:szCs w:val="24"/>
              </w:rPr>
              <w:lastRenderedPageBreak/>
              <w:t>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Дербес қимыл белсенділігі.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Салауатты өмір салтын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Балаларға адамның дене және сезім мүшелері, олардың ағзадағы рөлі және оларды қалай қорғауға, күтуге болатыны туралы түсінік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Мәдени-гигеналық дағдыларды жетілдіру.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Өзіне-өзі қызмет көрсету дағдылары.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тазалау, құрғату. Бейнелеу әрекетінен соң құтыларды, қылқаламдарды жуу, үстелді сүрту.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Сауықтыру-шынықтыру шаралары.</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5F2EA7">
        <w:tc>
          <w:tcPr>
            <w:tcW w:w="18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Сөйлеуді дамыту</w:t>
            </w:r>
          </w:p>
        </w:tc>
        <w:tc>
          <w:tcPr>
            <w:tcW w:w="106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ересектермен және балалармен еркін қарым-қатынас жасау дағдыларын</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өздігінен сипаттау және баяндау әңгімелерін құруға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 сәйкес тыңдауға, сахналауға, тәрбиелік мәні бар әдеби шығармаларды ұсыну.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Сөйлеудің дыбыстық мәдениеті.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Сөздік қор.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Тілдің грамматикалық құрылымы.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Байланыстырып сөйлеу.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5F2EA7">
        <w:tc>
          <w:tcPr>
            <w:tcW w:w="18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Көркем әдебиет</w:t>
            </w:r>
          </w:p>
        </w:tc>
        <w:tc>
          <w:tcPr>
            <w:tcW w:w="106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 сәйкес тыңдауға, сахналауға, тәрбиелік мәні бар әдеби шығармаларды ұсыну;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Балалардың түрлі әрекеттерінде ертегілерді, әңгімелерді, өлеңдерді тыңдауға, көркем сөзге, кітапқа қызығушылыққа баулу.</w:t>
            </w:r>
          </w:p>
        </w:tc>
      </w:tr>
      <w:tr w:rsidR="005F2EA7">
        <w:tc>
          <w:tcPr>
            <w:tcW w:w="18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106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ересектермен және балалармен еркін қарым-қатынас жасау дағдыларын</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Тілдік дамытушы орта.</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Сөйлеудің дыбыстық мәдениеті.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Артикуляциялық және дауыс аппаратын, сөйлеуде тыныс алуды, фонематикалық естуді, анық және қалыпты қарқынмен сөйлей білуді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Сөздік қор.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Тілдің грамматикалық құрылымы.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Байланыстырып сөйлеу.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5F2EA7">
        <w:tc>
          <w:tcPr>
            <w:tcW w:w="18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106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 қолдың ұсақ моторикасын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танымдық қызығушылықты дамыту, себеп-салдарлық байланыстарды орнату, талдау жасай білуге, қорытынды шығаруға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сенсорлық қабілеттерін, бастапқы ойлау операцияларын, жиын туралы қарапайым түсініктерін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сыни ойлау дағдыларын қалыптастыру, ұжыммен жұмыс істей білуге үйрету;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эстетикалық талғамды қалыптастыру, балалардың ой-өрістерін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объектілеріне ұқыпты қарауға тәрбиелеу.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Жиын.</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Балаларға жиын, оның әртүрлі түстегі, пішіндегі, өлшемдегі заттардан</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тұратындығы туралы түсінік беру, заттарды жұппен қою арқылы оларды</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санамай-ақ салыстыру негізінде тең немесе тең еместігін анықтай білу.</w:t>
            </w:r>
          </w:p>
        </w:tc>
      </w:tr>
      <w:tr w:rsidR="005F2EA7">
        <w:tc>
          <w:tcPr>
            <w:tcW w:w="18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106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5F2EA7">
        <w:tc>
          <w:tcPr>
            <w:tcW w:w="18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106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 қабылдау мен түсіну дағдыларын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қоршаған ортадағы әсемдікті қабылдауға баулу, шығармашылық ойлау мен қиялды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Жапсыру мен шығармашылық әрекетке қызығушылықты, шығармашылық</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қабілетті, қиялды дамыту.</w:t>
            </w:r>
          </w:p>
        </w:tc>
      </w:tr>
      <w:tr w:rsidR="005F2EA7">
        <w:tc>
          <w:tcPr>
            <w:tcW w:w="18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106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өзінің және басқа балалардың жұмыстарын бағалау арқылы көркемэстетикалық талғамды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5F2EA7">
        <w:tc>
          <w:tcPr>
            <w:tcW w:w="18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106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ұлттық бейнелеу өнеріне баулу арқылы патриотизмге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тыңдауға, айтуға жастарына сәйкес, тәрбиелік мәні бар әндерді ұсыну.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 тыңдау.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тыңдау мәдениетін сақтау (музыкалық шығармаларды алаңдамай соңына дейін тыңдау).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Ән айту.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мәнерлеп ән айтуға үйрету, әнді созып, қимылдармен үйлестіріп айтуды қалыптастыру (ре-си бірінші октава шегінде).</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Музыкалық-ырғақты қимылдар.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w:t>
            </w:r>
            <w:r>
              <w:rPr>
                <w:rFonts w:ascii="Times New Roman" w:eastAsia="Times New Roman" w:hAnsi="Times New Roman" w:cs="Times New Roman"/>
                <w:color w:val="000000"/>
                <w:sz w:val="24"/>
                <w:szCs w:val="24"/>
              </w:rPr>
              <w:lastRenderedPageBreak/>
              <w:t>баулу, музыканың ырғағына сәйкес әртүрлі қарқынмен секіру.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 музыкалық аспаптарында ойнау.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Таныс әндерді орындауда балаларға арналған әртүрлі шулы музыкалық аспаптарды қолдану.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Билер.</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5F2EA7">
        <w:tc>
          <w:tcPr>
            <w:tcW w:w="18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106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қауіпсіздікті сақтауға, ұқыптылыққа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Құрылыс материалдарынан, «лего» конструкторлардан құрастыру.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rsidR="005F2EA7">
        <w:tc>
          <w:tcPr>
            <w:tcW w:w="18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ортамен танысу</w:t>
            </w:r>
          </w:p>
        </w:tc>
        <w:tc>
          <w:tcPr>
            <w:tcW w:w="1063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ересектермен өзара қарым-қатынастары туралы білімдерін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отансүйгіштік сезімдерін, еліміздің жетістігіне мақтаныш сезімін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сыпайы қарым-қатынас жасауға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туған өлкеге, өзінің еліне және оның тарихына сүйіспеншілікке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танымдық қызығушылықтары мен шығармашылық қиялды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табиғатты сақтауда адамның рөлі туралы білімдерін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қоршаған ортада, табиғатта қауіпсіздікті сақтау.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Бала, оның отбасы, үй.</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Заттық әлем.</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Байланыс және қозғалыс құралдары.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Еңбекке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Балалардың жалпы қабылданған мінез-құлық ережелері мен нормаларын меңгеруіне ықпал ету.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w:t>
            </w:r>
            <w:r>
              <w:rPr>
                <w:rFonts w:ascii="Times New Roman" w:eastAsia="Times New Roman" w:hAnsi="Times New Roman" w:cs="Times New Roman"/>
                <w:color w:val="000000"/>
                <w:sz w:val="24"/>
                <w:szCs w:val="24"/>
              </w:rPr>
              <w:lastRenderedPageBreak/>
              <w:t>өз өтінішін сыпайы түрде білдіру, көрсеткен қызметі үшін алғыс айту.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Жолда жүру ережелері.</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bl>
    <w:p w:rsidR="005F2EA7" w:rsidRDefault="005F2EA7">
      <w:pPr>
        <w:rPr>
          <w:lang w:val="kk-KZ"/>
        </w:rPr>
      </w:pPr>
    </w:p>
    <w:p w:rsidR="005F2EA7" w:rsidRDefault="005F2EA7">
      <w:pPr>
        <w:rPr>
          <w:lang w:val="kk-KZ"/>
        </w:rPr>
      </w:pPr>
    </w:p>
    <w:p w:rsidR="005F2EA7" w:rsidRDefault="005F2EA7">
      <w:pPr>
        <w:spacing w:line="240" w:lineRule="auto"/>
        <w:rPr>
          <w:lang w:val="kk-KZ"/>
        </w:rPr>
      </w:pPr>
      <w:r>
        <w:rPr>
          <w:lang w:val="kk-KZ"/>
        </w:rPr>
        <w:br w:type="page"/>
      </w:r>
    </w:p>
    <w:p w:rsidR="005F2EA7" w:rsidRDefault="005F2EA7" w:rsidP="002D6DFF">
      <w:pPr>
        <w:widowControl w:val="0"/>
        <w:autoSpaceDE w:val="0"/>
        <w:autoSpaceDN w:val="0"/>
        <w:spacing w:line="240" w:lineRule="auto"/>
        <w:ind w:leftChars="-100" w:left="-220" w:right="-1151" w:firstLineChars="142" w:firstLine="342"/>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lastRenderedPageBreak/>
        <w:t>Білім беру ұйымы :</w:t>
      </w:r>
      <w:r>
        <w:rPr>
          <w:rFonts w:ascii="Times New Roman" w:eastAsia="Times New Roman" w:hAnsi="Times New Roman" w:cs="Times New Roman"/>
          <w:bCs/>
          <w:sz w:val="24"/>
          <w:szCs w:val="24"/>
          <w:lang w:val="kk-KZ"/>
        </w:rPr>
        <w:t xml:space="preserve"> Успех - GOLD-8” ЖШС </w:t>
      </w:r>
    </w:p>
    <w:p w:rsidR="005F2EA7" w:rsidRDefault="005F2EA7">
      <w:pPr>
        <w:widowControl w:val="0"/>
        <w:autoSpaceDE w:val="0"/>
        <w:autoSpaceDN w:val="0"/>
        <w:spacing w:line="240" w:lineRule="auto"/>
        <w:ind w:right="-1151" w:firstLineChars="50" w:firstLine="120"/>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ересек  тобы</w:t>
      </w:r>
    </w:p>
    <w:p w:rsidR="005F2EA7" w:rsidRDefault="005F2EA7">
      <w:pPr>
        <w:widowControl w:val="0"/>
        <w:autoSpaceDE w:val="0"/>
        <w:autoSpaceDN w:val="0"/>
        <w:spacing w:line="240" w:lineRule="auto"/>
        <w:ind w:right="-1151" w:firstLineChars="50" w:firstLine="120"/>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Балалардың жасы:</w:t>
      </w:r>
      <w:r>
        <w:rPr>
          <w:rFonts w:ascii="Times New Roman" w:eastAsia="Times New Roman" w:hAnsi="Times New Roman" w:cs="Times New Roman"/>
          <w:sz w:val="24"/>
          <w:szCs w:val="24"/>
          <w:lang w:val="kk-KZ"/>
        </w:rPr>
        <w:t xml:space="preserve"> 4 жастағы</w:t>
      </w:r>
    </w:p>
    <w:p w:rsidR="005F2EA7" w:rsidRDefault="005F2EA7">
      <w:pPr>
        <w:ind w:firstLineChars="50" w:firstLine="12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Қараша айы  2023-2024 ж</w:t>
      </w:r>
    </w:p>
    <w:p w:rsidR="005F2EA7" w:rsidRPr="005F2EA7" w:rsidRDefault="005F2EA7">
      <w:pPr>
        <w:rPr>
          <w:lang w:val="kk-KZ"/>
        </w:rPr>
      </w:pPr>
    </w:p>
    <w:tbl>
      <w:tblPr>
        <w:tblStyle w:val="Style10"/>
        <w:tblW w:w="14985" w:type="dxa"/>
        <w:tblInd w:w="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460"/>
        <w:gridCol w:w="2755"/>
        <w:gridCol w:w="10770"/>
      </w:tblGrid>
      <w:tr w:rsidR="005F2EA7">
        <w:tc>
          <w:tcPr>
            <w:tcW w:w="1460" w:type="dxa"/>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Айы</w:t>
            </w:r>
          </w:p>
        </w:tc>
        <w:tc>
          <w:tcPr>
            <w:tcW w:w="2755" w:type="dxa"/>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10770" w:type="dxa"/>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іс-әрекеттің мақсаты</w:t>
            </w:r>
          </w:p>
        </w:tc>
      </w:tr>
      <w:tr w:rsidR="005F2EA7">
        <w:trPr>
          <w:trHeight w:val="3431"/>
        </w:trPr>
        <w:tc>
          <w:tcPr>
            <w:tcW w:w="1460"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Қараша</w:t>
            </w:r>
          </w:p>
        </w:tc>
        <w:tc>
          <w:tcPr>
            <w:tcW w:w="275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шынықтыру</w:t>
            </w:r>
          </w:p>
        </w:tc>
        <w:tc>
          <w:tcPr>
            <w:tcW w:w="1077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денесін үйлесімді дамыту, спорттық, қимылды ойындарға, спортпен айналысуға қызығушылықты арттыру;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сапаларын: күш, жылдамдық, төзімділік, ептілік, икемділікті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шынықтыру жаттығуларын орындауға қызығушылықты ояту, салауатты өмір салтын ұстануға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әртүрлі ұлттық қимылды ойындарға, жарыс сипатындағы ойындарға қызығушылыққа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ойын барысында, спорт жабдықтарын қолдануда қауіпсіздікті сақтау.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Тепе-теңдікті сақтау:</w:t>
            </w:r>
            <w:r>
              <w:rPr>
                <w:rFonts w:ascii="Times New Roman" w:eastAsia="Times New Roman" w:hAnsi="Times New Roman" w:cs="Times New Roman"/>
                <w:color w:val="000000"/>
                <w:sz w:val="24"/>
                <w:szCs w:val="24"/>
              </w:rPr>
              <w:t xml:space="preserve">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Кеудеге арналған жаттығулар.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Екі қолды белге қойып, оңға-солға бұрылу (жылдам және бір қалыпты).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Оңға, солға еңкею, шалқаю. Тұрған қалыпта екі аяқ бірге (алшақ), алға еңкейіп,</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қолдың саусақтарын аяқтың ұшына жеткізіп, заттарды қою және жоғары көтеру.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Тізерлеп отырып, допты өзінен айналдыра домалату. Бір аяқты жоғары көтеріп,</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жоғары көтерілген аяқтың астынан затты бір қолдан екінші қолға беру. Отырған</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қалыпта екі аяқты жоғары көтеру, бүгу және жазу, төмен түсіру. Екі аяқты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айқастырып, отыру және тұру. Тізерлеп тұрып, алға еңкею және артқа шалқаю,</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екі аяқты кезек бүгу және жазу, көтеру және түсіру. Қолына зат ұстап,</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шалқасынан жатып, қолды созу және осы қалыпта етпетінен бұрылып жату.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Етпетінен жатқан қалыпта иықтарын, басын, қолдарын алға созып көтеру.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Жалпы дамытушы жаттығулар.</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Қол және иық белдеуіне арналған жаттығулар.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Қимылды ойындар.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Дербес қимыл белсенділігі.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Салауатты өмір салтын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Тамақтану тәртібін сақтаудың және көгөністер мен жемістердің, дәрумендердің адам ағзасына пайдасы туралы түсінік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Мәдени-гигеналық дағдыларды жетілдіру.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w:t>
            </w:r>
            <w:r>
              <w:rPr>
                <w:rFonts w:ascii="Times New Roman" w:eastAsia="Times New Roman" w:hAnsi="Times New Roman" w:cs="Times New Roman"/>
                <w:color w:val="000000"/>
                <w:sz w:val="24"/>
                <w:szCs w:val="24"/>
              </w:rPr>
              <w:lastRenderedPageBreak/>
              <w:t>тісін тазалауға үйрету. Тарақты, қол орамалды пайдалана білуді бекіту.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Өзіне-өзі қызмет көрсету дағдылары.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тазалау, құрғату. Бейнелеу әрекетінен соң құтыларды, қылқаламдарды жуу, үстелді сүрту.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Сауықтыру-шынықтыру шаралары.</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5F2EA7">
        <w:trPr>
          <w:trHeight w:val="1646"/>
        </w:trPr>
        <w:tc>
          <w:tcPr>
            <w:tcW w:w="146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5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Сөйлеуді дамыту</w:t>
            </w:r>
          </w:p>
        </w:tc>
        <w:tc>
          <w:tcPr>
            <w:tcW w:w="107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ересектермен және балалармен еркін қарым-қатынас жасау дағдыларын</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өздігінен сипаттау және баяндау әңгімелерін құруға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 сәйкес тыңдауға, сахналауға, тәрбиелік мәні бар әдеби шығармаларды ұсыну.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Сөйлеудің дыбыстық мәдениеті.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Сөздік қор.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Тілдің грамматикалық құрылымы.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w:t>
            </w:r>
            <w:r>
              <w:rPr>
                <w:rFonts w:ascii="Times New Roman" w:eastAsia="Times New Roman" w:hAnsi="Times New Roman" w:cs="Times New Roman"/>
                <w:color w:val="000000"/>
                <w:sz w:val="24"/>
                <w:szCs w:val="24"/>
              </w:rPr>
              <w:lastRenderedPageBreak/>
              <w:t>және көпше түрде, зат есімдерді сын есімдермен байланыстыруға, етістіктерді бұйрық райымен қолдана білуге үйрету (отыр, жүр, жүгір).</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Байланыстырып сөйлеу.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5F2EA7">
        <w:tc>
          <w:tcPr>
            <w:tcW w:w="146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5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Көркем әдебиет</w:t>
            </w:r>
          </w:p>
        </w:tc>
        <w:tc>
          <w:tcPr>
            <w:tcW w:w="107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 сәйкес тыңдауға, сахналауға, тәрбиелік мәні бар әдеби шығармаларды ұсыну;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5F2EA7">
        <w:tc>
          <w:tcPr>
            <w:tcW w:w="146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5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107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ересектермен және балалармен еркін қарым-қатынас жасау дағдыларын</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Тілдік дамытушы орта.</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Айналасындағы өзін қоршаған ортадан тыс заттар мен құбылыстар, оқиғалар туралы ақпараттарды </w:t>
            </w:r>
            <w:r>
              <w:rPr>
                <w:rFonts w:ascii="Times New Roman" w:eastAsia="Times New Roman" w:hAnsi="Times New Roman" w:cs="Times New Roman"/>
                <w:color w:val="000000"/>
                <w:sz w:val="24"/>
                <w:szCs w:val="24"/>
              </w:rPr>
              <w:lastRenderedPageBreak/>
              <w:t>алуға және оларды талқылауға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Сөйлеудің дыбыстық мәдениеті.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Артикуляциялық және дауыс аппаратын, сөйлеуде тыныс алуды, фонематикалық естуді, анық және қалыпты қарқынмен сөйлей білуді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Сөздік қор.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Тілдің грамматикалық құрылымы.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Байланыстырып сөйлеу.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5F2EA7">
        <w:tc>
          <w:tcPr>
            <w:tcW w:w="146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5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107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 қолдың ұсақ моторикасын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танымдық қызығушылықты дамыту, себеп-салдарлық байланыстарды орнату, талдау жасай білуге, қорытынды шығаруға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сенсорлық қабілеттерін, бастапқы ойлау операцияларын, жиын туралы қарапайым түсініктерін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сыни ойлау дағдыларын қалыптастыру, ұжыммен жұмыс істей білуге үйрету;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эстетикалық талғамды қалыптастыру, балалардың ой-өрістерін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объектілеріне ұқыпты қарауға тәрбиелеу.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Сан, санау.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5-ке дейін реттік санау дағдыларын дамыту, реттік сан есімдерді атау,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сандарды реті бойынша атауға «нешінші?» сұрағына жауап беруге және</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қорытынды санды атауға, «барлығы қанша?» сұрағына жауап беруге үйрету.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Екі қатарда орналасқан заттар тобын салыстыруды үйрету, теңдік және</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теңсіздік туралы ұғымдарды қалыптастыру. Тең ұғымын екі тәсілмен саны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бойынша кем топқа бір затты қосу немесе артық топтан алып тастау арқылы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қалыптастыру, «қанша болды?», «қаншасы қалды?» сұрақтарына жауап беруге</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үйрету.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5 көлемінде тура және кері санауға жаттықтыру.</w:t>
            </w:r>
          </w:p>
        </w:tc>
      </w:tr>
      <w:tr w:rsidR="005F2EA7">
        <w:tc>
          <w:tcPr>
            <w:tcW w:w="146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5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107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Заттардың пішіні: дөңгелек, сопақ, шаршы, тікбұрыш, үшбұрыш, көлемі бөліктерінің орналасуы туралы түсініктерді бекіту. Заттардың көлемі бойынша</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арақатынасын беруге үйрету: ағаш биік, бұта ағаштан аласа, гүл бұтадан аласа.</w:t>
            </w:r>
          </w:p>
        </w:tc>
      </w:tr>
      <w:tr w:rsidR="005F2EA7">
        <w:tc>
          <w:tcPr>
            <w:tcW w:w="146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5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107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 қабылдау мен түсіну дағдыларын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қоршаған ортадағы әсемдікті қабылдауға баулу, шығармашылық ойлау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мен қиялды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Қайшыны дұрыс ұстауды және пайдалана білуді қалыптастыру. Түзу сызық бойымен алдымен қысқа, кейін ұзын жолақтарды қиюды үйрету.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tc>
      </w:tr>
      <w:tr w:rsidR="005F2EA7">
        <w:tc>
          <w:tcPr>
            <w:tcW w:w="146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5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107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өзінің және басқа балалардың жұмыстарын бағалау арқылы көркемэстетикалық талғамды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Бірнеше бөліктерден заттарды мүсіндеу, оларды орналастыру, пропорцияларды сақтау, бөліктерді біріктіру.</w:t>
            </w:r>
          </w:p>
        </w:tc>
      </w:tr>
      <w:tr w:rsidR="005F2EA7">
        <w:tc>
          <w:tcPr>
            <w:tcW w:w="146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5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107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ұлттық бейнелеу өнеріне баулу арқылы патриотизмге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тыңдауға, айтуға жастарына сәйкес, тәрбиелік мәні бар әндерді ұсыну.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 тыңдау.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тыңдау мәдениетін сақтау (музыкалық шығармаларды алаңдамай соңына дейін тыңдау).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Ән айту.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Музыкалық-ырғақты қимылдар.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 музыкалық аспаптарында ойнау.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Таныс әндерді орындауда балаларға арналған әртүрлі шулы музыкалық аспаптарды қолдану.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Ағаш қасықтармен қарапайым әуендерді ойнау.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Билер.</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5F2EA7">
        <w:tc>
          <w:tcPr>
            <w:tcW w:w="146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5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107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қауіпсіздікті сақтауға, ұқыптылыққа тәрбиелеу.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5F2EA7">
        <w:tc>
          <w:tcPr>
            <w:tcW w:w="146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5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ортамен танысу</w:t>
            </w:r>
          </w:p>
        </w:tc>
        <w:tc>
          <w:tcPr>
            <w:tcW w:w="1077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ересектермен өзара қарым-қатынастары туралы білімдерін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отансүйгіштік сезімдерін, еліміздің жетістігіне мақтаныш сезімін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сыпайы қарым-қатынас жасауға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туған өлкеге, өзінің еліне және оның тарихына сүйіспеншілікке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танымдық қызығушылықтары мен шығармашылық қиялды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табиғатты сақтауда адамның рөлі туралы білімдерін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қоршаған ортада, табиғатта қауіпсіздікті сақтау.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Заттық әлем.</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Қоршаған орта заттары, олардың қасиеттері және қолданылуы туралы түсініктерін кеңейту. 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кейбір қарапайым ережелері туралы білу.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Еңбекке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Адамгершілік және патриоттық тәрбие.</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Жолда жүру ережелері.</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tc>
      </w:tr>
    </w:tbl>
    <w:p w:rsidR="005F2EA7" w:rsidRDefault="005F2EA7"/>
    <w:p w:rsidR="005F2EA7" w:rsidRDefault="005F2EA7"/>
    <w:p w:rsidR="005F2EA7" w:rsidRDefault="005F2EA7">
      <w:pPr>
        <w:spacing w:line="240" w:lineRule="auto"/>
      </w:pPr>
      <w:r>
        <w:br w:type="page"/>
      </w:r>
    </w:p>
    <w:p w:rsidR="005F2EA7" w:rsidRDefault="005F2EA7">
      <w:pPr>
        <w:jc w:val="center"/>
        <w:rPr>
          <w:rFonts w:ascii="Times New Roman" w:eastAsia="Times New Roman" w:hAnsi="Times New Roman" w:cs="Times New Roman"/>
          <w:b/>
          <w:sz w:val="28"/>
          <w:szCs w:val="28"/>
        </w:rPr>
      </w:pPr>
    </w:p>
    <w:p w:rsidR="005F2EA7" w:rsidRDefault="005F2EA7" w:rsidP="00CC1EC1">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Білім беру ұйымы :</w:t>
      </w:r>
      <w:r>
        <w:rPr>
          <w:rFonts w:ascii="Times New Roman" w:eastAsia="Times New Roman" w:hAnsi="Times New Roman" w:cs="Times New Roman"/>
          <w:bCs/>
          <w:sz w:val="24"/>
          <w:szCs w:val="24"/>
          <w:lang w:val="kk-KZ"/>
        </w:rPr>
        <w:t xml:space="preserve"> Успех - GOLD-8” ЖШС </w:t>
      </w:r>
    </w:p>
    <w:p w:rsidR="005F2EA7" w:rsidRDefault="005F2EA7">
      <w:pPr>
        <w:widowControl w:val="0"/>
        <w:autoSpaceDE w:val="0"/>
        <w:autoSpaceDN w:val="0"/>
        <w:spacing w:line="240" w:lineRule="auto"/>
        <w:ind w:right="-1151"/>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ересек  тобы</w:t>
      </w:r>
    </w:p>
    <w:p w:rsidR="005F2EA7" w:rsidRDefault="005F2EA7">
      <w:pPr>
        <w:widowControl w:val="0"/>
        <w:autoSpaceDE w:val="0"/>
        <w:autoSpaceDN w:val="0"/>
        <w:spacing w:line="240" w:lineRule="auto"/>
        <w:ind w:right="-1151"/>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Балалардың жасы:</w:t>
      </w:r>
      <w:r>
        <w:rPr>
          <w:rFonts w:ascii="Times New Roman" w:eastAsia="Times New Roman" w:hAnsi="Times New Roman" w:cs="Times New Roman"/>
          <w:sz w:val="24"/>
          <w:szCs w:val="24"/>
          <w:lang w:val="kk-KZ"/>
        </w:rPr>
        <w:t xml:space="preserve"> 4 жастағы</w:t>
      </w:r>
    </w:p>
    <w:p w:rsidR="005F2EA7" w:rsidRDefault="005F2EA7">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Желтоқсан  айы  2023-2024 ж.</w:t>
      </w:r>
    </w:p>
    <w:p w:rsidR="005F2EA7" w:rsidRPr="005F2EA7" w:rsidRDefault="005F2EA7">
      <w:pPr>
        <w:rPr>
          <w:lang w:val="kk-KZ"/>
        </w:rPr>
      </w:pPr>
    </w:p>
    <w:tbl>
      <w:tblPr>
        <w:tblStyle w:val="Style10"/>
        <w:tblW w:w="15195"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575"/>
        <w:gridCol w:w="2600"/>
        <w:gridCol w:w="11020"/>
      </w:tblGrid>
      <w:tr w:rsidR="005F2EA7">
        <w:tc>
          <w:tcPr>
            <w:tcW w:w="1575" w:type="dxa"/>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Айы</w:t>
            </w:r>
          </w:p>
        </w:tc>
        <w:tc>
          <w:tcPr>
            <w:tcW w:w="2600" w:type="dxa"/>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11020" w:type="dxa"/>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іс-әрекеттің мақсаты</w:t>
            </w:r>
          </w:p>
        </w:tc>
      </w:tr>
      <w:tr w:rsidR="005F2EA7">
        <w:tc>
          <w:tcPr>
            <w:tcW w:w="1575"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Желтоқсан</w:t>
            </w:r>
          </w:p>
        </w:tc>
        <w:tc>
          <w:tcPr>
            <w:tcW w:w="26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шынықтыру</w:t>
            </w:r>
          </w:p>
        </w:tc>
        <w:tc>
          <w:tcPr>
            <w:tcW w:w="1102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денесін үйлесімді дамыту, спорттық, қимылды ойындарға, спортпен айналысуға қызығушылықты арттыру;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сапаларын: күш, жылдамдық, төзімділік, ептілік, икемділікті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шынықтыру жаттығуларын орындауға қызығушылықты ояту, салауатты өмір салтын ұстануға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әртүрлі ұлттық қимылды ойындарға, жарыс сипатындағы ойындарға қызығушылыққа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ойын барысында, спорт жабдықтарын қолдануда қауіпсіздікті сақтау.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Тепе-теңдікті сақтау:</w:t>
            </w:r>
            <w:r>
              <w:rPr>
                <w:rFonts w:ascii="Times New Roman" w:eastAsia="Times New Roman" w:hAnsi="Times New Roman" w:cs="Times New Roman"/>
                <w:color w:val="000000"/>
                <w:sz w:val="24"/>
                <w:szCs w:val="24"/>
              </w:rPr>
              <w:t xml:space="preserve">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Секіру: </w:t>
            </w:r>
            <w:r>
              <w:rPr>
                <w:rFonts w:ascii="Times New Roman" w:eastAsia="Times New Roman" w:hAnsi="Times New Roman" w:cs="Times New Roman"/>
                <w:color w:val="000000"/>
                <w:sz w:val="24"/>
                <w:szCs w:val="24"/>
              </w:rPr>
              <w:t>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Жалпы дамытушы жаттығулар.</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Кеудеге арналған жаттығулар.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Қимылды ойындар.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Дербес қимыл белсенділігі.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Салауатты өмір салтын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Тамақтану тәртібін сақтаудың және көгөністер мен жемістердің, дәрумендердің адам ағзасына пайдасы туралы түсінік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Мәдени-гигеналық дағдыларды жетілдіру.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Өзіне-өзі қызмет көрсету дағдылары.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тазалау, құрғату. Бейнелеу әрекетінен соң құтыларды, қылқаламдарды жуу, үстелді сүрту.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Сауықтыру-шынықтыру шаралары.</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5F2EA7">
        <w:tc>
          <w:tcPr>
            <w:tcW w:w="15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6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Сөйлеуді дамыту</w:t>
            </w:r>
          </w:p>
        </w:tc>
        <w:tc>
          <w:tcPr>
            <w:tcW w:w="110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ересектермен және балалармен еркін қарым-қатынас жасау дағдыларын</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өздігінен сипаттау және баяндау әңгімелерін құруға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 сәйкес тыңдауға, сахналауға, тәрбиелік мәні бар әдеби шығармаларды ұсыну.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Тілдік дамытушы орта.</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Сөйлеудің дыбыстық мәдениеті.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Сөздік қор.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Тілдің грамматикалық құрылымы.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w:t>
            </w:r>
            <w:r>
              <w:rPr>
                <w:rFonts w:ascii="Times New Roman" w:eastAsia="Times New Roman" w:hAnsi="Times New Roman" w:cs="Times New Roman"/>
                <w:color w:val="000000"/>
                <w:sz w:val="24"/>
                <w:szCs w:val="24"/>
              </w:rPr>
              <w:lastRenderedPageBreak/>
              <w:t>түрде, зат есімдерді сын есімдермен байланыстыруға, етістіктерді бұйрық райымен қолдана білуге үйрету (отыр, жүр, жүгір).</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Байланыстырып сөйлеу.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5F2EA7">
        <w:tc>
          <w:tcPr>
            <w:tcW w:w="15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6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Көркем әдебиет</w:t>
            </w:r>
          </w:p>
        </w:tc>
        <w:tc>
          <w:tcPr>
            <w:tcW w:w="110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 сәйкес тыңдауға, сахналауға, тәрбиелік мәні бар әдеби шығармаларды ұсыну;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5F2EA7">
        <w:tc>
          <w:tcPr>
            <w:tcW w:w="15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6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110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ересектермен және балалармен еркін қарым-қатынас жасау дағдыларын</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Сөйлеудің дыбыстық мәдениеті.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Артикуляциялық және дауыс аппаратын, сөйлеуде тыныс алуды, фонематикалық естуді, анық және </w:t>
            </w:r>
            <w:r>
              <w:rPr>
                <w:rFonts w:ascii="Times New Roman" w:eastAsia="Times New Roman" w:hAnsi="Times New Roman" w:cs="Times New Roman"/>
                <w:color w:val="000000"/>
                <w:sz w:val="24"/>
                <w:szCs w:val="24"/>
              </w:rPr>
              <w:lastRenderedPageBreak/>
              <w:t>қалыпты қарқынмен сөйлей білуді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Сөздік қор.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Тілдің грамматикалық құрылымы.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Байланыстырып сөйлеу.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5F2EA7">
        <w:tc>
          <w:tcPr>
            <w:tcW w:w="15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6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110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 қолдың ұсақ моторикасын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танымдық қызығушылықты дамыту, себеп-салдарлық байланыстарды орнату, талдау жасай білуге, қорытынды шығаруға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сенсорлық қабілеттерін, бастапқы ойлау операцияларын, жиын туралы қарапайым түсініктерін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сыни ойлау дағдыларын қалыптастыру, ұжыммен жұмыс істей білуге үйрету;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эстетикалық талғамды қалыптастыру, балалардың ой-өрістерін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объектілеріне ұқыпты қарауға тәрбиелеу.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Сан, санау.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5-ке дейін реттік санау дағдыларын дамыту, реттік сан есімдерді атау,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сандарды реті бойынша атауға «нешінші?» сұрағына жауап беруге және</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қорытынды санды атауға, «барлығы қанша?» сұрағына жауап беруге үйрету.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Екі қатарда орналасқан заттар тобын салыстыруды үйрету, теңдік және</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теңсіздік туралы ұғымдарды қалыптастыру. Тең ұғымын екі тәсілмен саны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бойынша кем топқа бір затты қосу немесе артық топтан алып тастау арқылы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қалыптастыру, «қанша болды?», «қаншасы қалды?» сұрақтарына жауап беруге</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үйрету.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5 көлемінде тура және кері санауға жаттықтыру.</w:t>
            </w:r>
          </w:p>
        </w:tc>
      </w:tr>
      <w:tr w:rsidR="005F2EA7">
        <w:tc>
          <w:tcPr>
            <w:tcW w:w="15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6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110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tc>
      </w:tr>
      <w:tr w:rsidR="005F2EA7">
        <w:tc>
          <w:tcPr>
            <w:tcW w:w="15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6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110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 қабылдау мен түсіну дағдыларын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қоршаған ортадағы әсемдікті қабылдауға баулу, шығармашылық ойлау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мен қиялды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Тар жолақтарды көлденеңінен қиюды, шаршының бұрыштарын қиюды үйрету.</w:t>
            </w:r>
          </w:p>
        </w:tc>
      </w:tr>
      <w:tr w:rsidR="005F2EA7">
        <w:tc>
          <w:tcPr>
            <w:tcW w:w="15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6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110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өзінің және басқа балалардың жұмыстарын бағалау арқылы көркемэстетикалық талғамды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көлемді пішіндер мен қарапайым композицияларды мүсіндеуге қызығушылығын арттыру.</w:t>
            </w:r>
          </w:p>
        </w:tc>
      </w:tr>
      <w:tr w:rsidR="005F2EA7">
        <w:tc>
          <w:tcPr>
            <w:tcW w:w="15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6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110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ұлттық бейнелеу өнеріне баулу арқылы патриотизмге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тыңдауға, айтуға жастарына сәйкес, тәрбиелік мәні бар әндерді ұсыну.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 тыңдау.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тыңдау мәдениетін сақтау (музыкалық шығармаларды алаңдамай соңына дейін тыңдау).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Ән айту.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Музыкалық-ырғақты қимылдар.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 музыкалық аспаптарында ойнау.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Таныс әндерді орындауда балаларға арналған әртүрлі шулы музыкалық аспаптарды қолдану.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Ағаш қасықтармен қарапайым әуендерді ойнау.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Билер.</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5F2EA7">
        <w:tc>
          <w:tcPr>
            <w:tcW w:w="15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6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110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қауіпсіздікті сақтауға, ұқыптылыққа тәрбиелеу.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w:t>
            </w:r>
            <w:r>
              <w:rPr>
                <w:rFonts w:ascii="Times New Roman" w:eastAsia="Times New Roman" w:hAnsi="Times New Roman" w:cs="Times New Roman"/>
                <w:color w:val="000000"/>
                <w:sz w:val="24"/>
                <w:szCs w:val="24"/>
              </w:rPr>
              <w:lastRenderedPageBreak/>
              <w:t>тәсілдерді қолдану, командамен бірге нәтижеге қол жеткізу, дайын құрылысты талдау.</w:t>
            </w:r>
          </w:p>
        </w:tc>
      </w:tr>
      <w:tr w:rsidR="005F2EA7">
        <w:tc>
          <w:tcPr>
            <w:tcW w:w="15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60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ортамен танысу</w:t>
            </w:r>
          </w:p>
        </w:tc>
        <w:tc>
          <w:tcPr>
            <w:tcW w:w="110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ересектермен өзара қарым-қатынастары туралы білімдерін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отансүйгіштік сезімдерін, еліміздің жетістігіне мақтаныш сезімін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сыпайы қарым-қатынас жасауға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туған өлкеге, өзінің еліне және оның тарихына сүйіспеншілікке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танымдық қызығушылықтары мен шығармашылық қиялды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табиғатты сақтауда адамның рөлі туралы білімдерін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қоршаған ортада, табиғатта қауіпсіздікті сақтау.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Еңбекке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Менің Отаным – Қазақстан.</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Отан қорғаушылар, Қазақстан Республикасының әскері туралы ұғымдарын кеңейту. Отанды сүюге, патриотизмге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Жолда жүру ережелері.</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tc>
      </w:tr>
    </w:tbl>
    <w:p w:rsidR="005F2EA7" w:rsidRDefault="005F2EA7"/>
    <w:p w:rsidR="005F2EA7" w:rsidRDefault="005F2EA7" w:rsidP="001B5742">
      <w:pPr>
        <w:widowControl w:val="0"/>
        <w:autoSpaceDE w:val="0"/>
        <w:autoSpaceDN w:val="0"/>
        <w:spacing w:line="240" w:lineRule="auto"/>
        <w:ind w:leftChars="-100" w:left="-220" w:right="-1151" w:firstLineChars="142" w:firstLine="342"/>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lastRenderedPageBreak/>
        <w:t>Білім беру ұйымы :</w:t>
      </w:r>
      <w:r>
        <w:rPr>
          <w:rFonts w:ascii="Times New Roman" w:eastAsia="Times New Roman" w:hAnsi="Times New Roman" w:cs="Times New Roman"/>
          <w:bCs/>
          <w:sz w:val="24"/>
          <w:szCs w:val="24"/>
          <w:lang w:val="kk-KZ"/>
        </w:rPr>
        <w:t xml:space="preserve"> Успех - GOLD-8” ЖШС </w:t>
      </w:r>
    </w:p>
    <w:p w:rsidR="005F2EA7" w:rsidRDefault="005F2EA7">
      <w:pPr>
        <w:widowControl w:val="0"/>
        <w:autoSpaceDE w:val="0"/>
        <w:autoSpaceDN w:val="0"/>
        <w:spacing w:line="240" w:lineRule="auto"/>
        <w:ind w:right="-1151" w:firstLineChars="50" w:firstLine="120"/>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ересек  тобы</w:t>
      </w:r>
    </w:p>
    <w:p w:rsidR="005F2EA7" w:rsidRDefault="005F2EA7">
      <w:pPr>
        <w:widowControl w:val="0"/>
        <w:autoSpaceDE w:val="0"/>
        <w:autoSpaceDN w:val="0"/>
        <w:spacing w:line="240" w:lineRule="auto"/>
        <w:ind w:right="-1151" w:firstLineChars="50" w:firstLine="120"/>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Балалардың жасы:</w:t>
      </w:r>
      <w:r>
        <w:rPr>
          <w:rFonts w:ascii="Times New Roman" w:eastAsia="Times New Roman" w:hAnsi="Times New Roman" w:cs="Times New Roman"/>
          <w:sz w:val="24"/>
          <w:szCs w:val="24"/>
          <w:lang w:val="kk-KZ"/>
        </w:rPr>
        <w:t xml:space="preserve"> 4 жастағы</w:t>
      </w:r>
    </w:p>
    <w:p w:rsidR="005F2EA7" w:rsidRDefault="005F2EA7">
      <w:pPr>
        <w:ind w:firstLineChars="50" w:firstLine="12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Қаңтар  айы  2023-2024 ж.</w:t>
      </w:r>
    </w:p>
    <w:p w:rsidR="005F2EA7" w:rsidRDefault="005F2EA7">
      <w:pPr>
        <w:rPr>
          <w:rFonts w:ascii="Times New Roman" w:eastAsia="Times New Roman" w:hAnsi="Times New Roman" w:cs="Times New Roman"/>
          <w:sz w:val="24"/>
          <w:szCs w:val="24"/>
          <w:lang w:val="kk-KZ"/>
        </w:rPr>
      </w:pPr>
    </w:p>
    <w:tbl>
      <w:tblPr>
        <w:tblStyle w:val="Style10"/>
        <w:tblW w:w="14985" w:type="dxa"/>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725"/>
        <w:gridCol w:w="2340"/>
        <w:gridCol w:w="10920"/>
      </w:tblGrid>
      <w:tr w:rsidR="005F2EA7">
        <w:tc>
          <w:tcPr>
            <w:tcW w:w="1725"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Айы</w:t>
            </w:r>
          </w:p>
        </w:tc>
        <w:tc>
          <w:tcPr>
            <w:tcW w:w="2340"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10920"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іс-әрекеттің мақсаты</w:t>
            </w:r>
          </w:p>
        </w:tc>
      </w:tr>
      <w:tr w:rsidR="005F2EA7">
        <w:tc>
          <w:tcPr>
            <w:tcW w:w="1725"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Қаңтар</w:t>
            </w: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шынықтыру</w:t>
            </w:r>
          </w:p>
        </w:tc>
        <w:tc>
          <w:tcPr>
            <w:tcW w:w="1092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денесін үйлесімді дамыту, спорттық, қимылды ойындарға, спортпен айналысуға қызығушылықты арттыру;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сапаларын: күш, жылдамдық, төзімділік, ептілік, икемділікті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шынықтыру жаттығуларын орындауға қызығушылықты ояту, салауатты өмір салтын ұстануға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әртүрлі ұлттық қимылды ойындарға, жарыс сипатындағы ойындарға қызығушылыққа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ойын барысында, спорт жабдықтарын қолдануда қауіпсіздікті сақтау.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Лақтыру, домалату, қағып алу: </w:t>
            </w:r>
            <w:r>
              <w:rPr>
                <w:rFonts w:ascii="Times New Roman" w:eastAsia="Times New Roman" w:hAnsi="Times New Roman" w:cs="Times New Roman"/>
                <w:color w:val="000000"/>
                <w:sz w:val="24"/>
                <w:szCs w:val="24"/>
              </w:rPr>
              <w:t>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Жалпы дамытушы жаттығулар.</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Кеудеге арналған жаттығулар.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w:t>
            </w:r>
            <w:r>
              <w:rPr>
                <w:rFonts w:ascii="Times New Roman" w:eastAsia="Times New Roman" w:hAnsi="Times New Roman" w:cs="Times New Roman"/>
                <w:color w:val="000000"/>
                <w:sz w:val="24"/>
                <w:szCs w:val="24"/>
              </w:rPr>
              <w:lastRenderedPageBreak/>
              <w:t>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Қимылды ойындар.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Дербес қимыл белсенділігі.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Салауатты өмір салтын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Мәдени-гигеналық дағдыларды жетілдіру.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Өзіне-өзі қызмет көрсету дағдылары.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тазалау, құрғату. Бейнелеу әрекетінен соң құтыларды, қылқаламдарды жуу, үстелді сүрту.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Сауықтыру-шынықтыру шаралары.</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w:t>
            </w:r>
            <w:r>
              <w:rPr>
                <w:rFonts w:ascii="Times New Roman" w:eastAsia="Times New Roman" w:hAnsi="Times New Roman" w:cs="Times New Roman"/>
                <w:color w:val="000000"/>
                <w:sz w:val="24"/>
                <w:szCs w:val="24"/>
              </w:rPr>
              <w:lastRenderedPageBreak/>
              <w:t>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5F2EA7">
        <w:tc>
          <w:tcPr>
            <w:tcW w:w="17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eastAsia="Times New Roman" w:hAnsi="Times New Roman" w:cs="Times New Roman"/>
                <w:color w:val="000000"/>
                <w:sz w:val="24"/>
                <w:szCs w:val="24"/>
                <w:highlight w:val="white"/>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Сөйлеуді дамыту</w:t>
            </w:r>
          </w:p>
        </w:tc>
        <w:tc>
          <w:tcPr>
            <w:tcW w:w="109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 сәйкес тыңдауға, сахналауға, тәрбиелік мәні бар әдеби шығармаларды ұсыну;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tc>
      </w:tr>
      <w:tr w:rsidR="005F2EA7">
        <w:tc>
          <w:tcPr>
            <w:tcW w:w="17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eastAsia="Times New Roman" w:hAnsi="Times New Roman" w:cs="Times New Roman"/>
                <w:color w:val="000000"/>
                <w:sz w:val="24"/>
                <w:szCs w:val="24"/>
                <w:highlight w:val="white"/>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Көркем әдебиет</w:t>
            </w:r>
          </w:p>
        </w:tc>
        <w:tc>
          <w:tcPr>
            <w:tcW w:w="109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 сәйкес тыңдауға, сахналауға, тәрбиелік мәні бар әдеби шығармаларды ұсыну;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5F2EA7">
        <w:tc>
          <w:tcPr>
            <w:tcW w:w="17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eastAsia="Times New Roman" w:hAnsi="Times New Roman" w:cs="Times New Roman"/>
                <w:color w:val="000000"/>
                <w:sz w:val="24"/>
                <w:szCs w:val="24"/>
                <w:highlight w:val="white"/>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109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ересектермен және балалармен еркін қарым-қатынас жасау дағдыларын</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балалар әдебиетіне, театр әлеміне қызығушылықты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Тілдік дамытушы орта.</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Сөйлеудің дыбыстық мәдениеті.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тіліне тән ө, і дыбыстарын жеке, сөз ішінде анық айтуға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Сөздік қор.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Тілдің грамматикалық құрылымы.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Байланыстырып сөйлеу.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5F2EA7">
        <w:tc>
          <w:tcPr>
            <w:tcW w:w="17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eastAsia="Times New Roman" w:hAnsi="Times New Roman" w:cs="Times New Roman"/>
                <w:color w:val="000000"/>
                <w:sz w:val="24"/>
                <w:szCs w:val="24"/>
                <w:highlight w:val="white"/>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109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 қолдың ұсақ моторикасын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танымдық қызығушылықты дамыту, себеп-салдарлық байланыстарды орнату, талдау жасай білуге, қорытынды шығаруға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сенсорлық қабілеттерін, бастапқы ойлау операцияларын, жиын туралы қарапайым түсініктерін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сыни ойлау дағдыларын қалыптастыру, ұжыммен жұмыс істей білуге үйрету;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эстетикалық талғамды қалыптастыру, балалардың ой-өрістерін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объектілеріне ұқыпты қарауға тәрбиелеу.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Шама.</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Заттар шамасы бойынша әртүрлі болатындығы жайлы түсінік беру.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Ұзындығы, ені, және биіктігі бойынша екі затты салыстыру, екі затты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үстіне және қасына қою тәсілдерін қолданып, жуандығы бойынша заттарды</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5F2EA7">
        <w:tc>
          <w:tcPr>
            <w:tcW w:w="17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eastAsia="Times New Roman" w:hAnsi="Times New Roman" w:cs="Times New Roman"/>
                <w:color w:val="000000"/>
                <w:sz w:val="24"/>
                <w:szCs w:val="24"/>
                <w:highlight w:val="white"/>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109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rsidR="005F2EA7">
        <w:tc>
          <w:tcPr>
            <w:tcW w:w="17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eastAsia="Times New Roman" w:hAnsi="Times New Roman" w:cs="Times New Roman"/>
                <w:color w:val="000000"/>
                <w:sz w:val="24"/>
                <w:szCs w:val="24"/>
                <w:highlight w:val="white"/>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109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 қабылдау мен түсіну дағдыларын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қоршаған ортадағы әсемдікті қабылдауға баулу, шығармашылық ойлау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мен қиялды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Тар жолақтарды көлденеңінен қиюды, шаршының бұрыштарын қиюды үйрету.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5F2EA7">
        <w:tc>
          <w:tcPr>
            <w:tcW w:w="17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eastAsia="Times New Roman" w:hAnsi="Times New Roman" w:cs="Times New Roman"/>
                <w:color w:val="000000"/>
                <w:sz w:val="24"/>
                <w:szCs w:val="24"/>
                <w:highlight w:val="white"/>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109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өзінің және басқа балалардың жұмыстарын бағалау арқылы көркемэстетикалық талғамды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Мүсіндеуде қысу, тарту, басу әдістерін қолдану. Кескішті қолдануды үйрету, оның көмегімен жасалған бұйымды безендіруге ынталандыру.</w:t>
            </w:r>
          </w:p>
        </w:tc>
      </w:tr>
      <w:tr w:rsidR="005F2EA7">
        <w:tc>
          <w:tcPr>
            <w:tcW w:w="17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eastAsia="Times New Roman" w:hAnsi="Times New Roman" w:cs="Times New Roman"/>
                <w:color w:val="000000"/>
                <w:sz w:val="24"/>
                <w:szCs w:val="24"/>
                <w:highlight w:val="white"/>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109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ұлттық бейнелеу өнеріне баулу арқылы патриотизмге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тыңдауға, айтуға жастарына сәйкес, тәрбиелік мәні бар әндерді ұсыну.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музыкаға деген қызығушылығын тудыру, оны тыңдауға</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ынталандыру, музыкалық шығармаларды эмоционалды қабылдауды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 тыңдау.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Ән айту.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Музыкалық-ырғақты қимылдар.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 музыкалық аспаптарында ойнау.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Таныс әндерді орындауда балаларға арналған әртүрлі шулы музыкалық аспаптарды қолдану.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Сылдырмақтармен қарапайым әуендерді ойнау.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музыкалық аспаптарын тану және атау.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Билер.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Қазақтың ұлттық би өнерімен таныстыру. «Қамажай» биін үйрету.</w:t>
            </w:r>
          </w:p>
        </w:tc>
      </w:tr>
      <w:tr w:rsidR="005F2EA7">
        <w:tc>
          <w:tcPr>
            <w:tcW w:w="17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eastAsia="Times New Roman" w:hAnsi="Times New Roman" w:cs="Times New Roman"/>
                <w:color w:val="000000"/>
                <w:sz w:val="24"/>
                <w:szCs w:val="24"/>
                <w:highlight w:val="white"/>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109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қауіпсіздікті сақтауға, ұқыптылыққа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Қағаздан құрастыру.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5F2EA7">
        <w:tc>
          <w:tcPr>
            <w:tcW w:w="172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eastAsia="Times New Roman" w:hAnsi="Times New Roman" w:cs="Times New Roman"/>
                <w:color w:val="000000"/>
                <w:sz w:val="24"/>
                <w:szCs w:val="24"/>
                <w:highlight w:val="white"/>
              </w:rPr>
            </w:pPr>
          </w:p>
        </w:tc>
        <w:tc>
          <w:tcPr>
            <w:tcW w:w="23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ортамен танысу</w:t>
            </w:r>
          </w:p>
        </w:tc>
        <w:tc>
          <w:tcPr>
            <w:tcW w:w="1092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ересектермен өзара қарым-қатынастары туралы білімдерін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отансүйгіштік сезімдерін, еліміздің жетістігіне мақтаныш сезімін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сыпайы қарым-қатынас жасауға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туған өлкеге, өзінің еліне және оның тарихына сүйіспеншілікке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танымдық қызығушылықтары мен шығармашылық қиялды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табиғатты сақтауда адамның рөлі туралы білімдерін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қоршаған ортада, табиғатта қауіпсіздікті сақтау.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Еңбекке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Жануарлар әлемі.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Жабайы аңдар, олардың сыртқы түрі, қозғалуы, тіршілік ету ортасы, азығы, қысқа бейімделуі туралы ұғымдарын байыту. 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Балалардың жалпы қабылданған мінез-құлық ережелері мен нормаларын меңгеруіне ықпал ету.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Жолда жүру ережелері.</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tc>
      </w:tr>
    </w:tbl>
    <w:p w:rsidR="005F2EA7" w:rsidRDefault="005F2EA7">
      <w:pPr>
        <w:rPr>
          <w:rFonts w:ascii="Times New Roman" w:eastAsia="Times New Roman" w:hAnsi="Times New Roman" w:cs="Times New Roman"/>
          <w:sz w:val="28"/>
          <w:szCs w:val="28"/>
          <w:highlight w:val="white"/>
          <w:lang w:val="kk-KZ"/>
        </w:rPr>
      </w:pPr>
    </w:p>
    <w:p w:rsidR="005F2EA7" w:rsidRDefault="005F2EA7">
      <w:pPr>
        <w:rPr>
          <w:lang w:val="kk-KZ"/>
        </w:rPr>
      </w:pPr>
    </w:p>
    <w:p w:rsidR="005F2EA7" w:rsidRDefault="005F2EA7">
      <w:pPr>
        <w:spacing w:line="240" w:lineRule="auto"/>
        <w:rPr>
          <w:lang w:val="kk-KZ"/>
        </w:rPr>
      </w:pPr>
      <w:r>
        <w:rPr>
          <w:lang w:val="kk-KZ"/>
        </w:rPr>
        <w:br w:type="page"/>
      </w:r>
    </w:p>
    <w:p w:rsidR="005F2EA7" w:rsidRDefault="005F2EA7">
      <w:pPr>
        <w:jc w:val="center"/>
        <w:rPr>
          <w:rFonts w:ascii="Times New Roman" w:eastAsia="Times New Roman" w:hAnsi="Times New Roman" w:cs="Times New Roman"/>
          <w:b/>
          <w:sz w:val="28"/>
          <w:szCs w:val="28"/>
        </w:rPr>
      </w:pPr>
    </w:p>
    <w:p w:rsidR="005F2EA7" w:rsidRDefault="005F2EA7" w:rsidP="00F82F44">
      <w:pPr>
        <w:widowControl w:val="0"/>
        <w:autoSpaceDE w:val="0"/>
        <w:autoSpaceDN w:val="0"/>
        <w:spacing w:line="240" w:lineRule="auto"/>
        <w:ind w:leftChars="-100" w:left="-220" w:right="-1151" w:firstLineChars="142" w:firstLine="342"/>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Білім беру ұйымы :</w:t>
      </w:r>
      <w:r>
        <w:rPr>
          <w:rFonts w:ascii="Times New Roman" w:eastAsia="Times New Roman" w:hAnsi="Times New Roman" w:cs="Times New Roman"/>
          <w:bCs/>
          <w:sz w:val="24"/>
          <w:szCs w:val="24"/>
          <w:lang w:val="kk-KZ"/>
        </w:rPr>
        <w:t xml:space="preserve"> Успех - GOLD-8” ЖШС </w:t>
      </w:r>
    </w:p>
    <w:p w:rsidR="005F2EA7" w:rsidRDefault="005F2EA7">
      <w:pPr>
        <w:widowControl w:val="0"/>
        <w:autoSpaceDE w:val="0"/>
        <w:autoSpaceDN w:val="0"/>
        <w:spacing w:line="240" w:lineRule="auto"/>
        <w:ind w:right="-1151" w:firstLineChars="50" w:firstLine="120"/>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ересек  тобы</w:t>
      </w:r>
    </w:p>
    <w:p w:rsidR="005F2EA7" w:rsidRDefault="005F2EA7">
      <w:pPr>
        <w:widowControl w:val="0"/>
        <w:autoSpaceDE w:val="0"/>
        <w:autoSpaceDN w:val="0"/>
        <w:spacing w:line="240" w:lineRule="auto"/>
        <w:ind w:right="-1151" w:firstLineChars="50" w:firstLine="120"/>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Балалардың жасы:</w:t>
      </w:r>
      <w:r>
        <w:rPr>
          <w:rFonts w:ascii="Times New Roman" w:eastAsia="Times New Roman" w:hAnsi="Times New Roman" w:cs="Times New Roman"/>
          <w:sz w:val="24"/>
          <w:szCs w:val="24"/>
          <w:lang w:val="kk-KZ"/>
        </w:rPr>
        <w:t xml:space="preserve"> 4 жастағы</w:t>
      </w:r>
    </w:p>
    <w:p w:rsidR="005F2EA7" w:rsidRDefault="005F2EA7">
      <w:pPr>
        <w:ind w:firstLineChars="50" w:firstLine="12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Ақпан айы  2023-2024 ж.</w:t>
      </w:r>
    </w:p>
    <w:p w:rsidR="005F2EA7" w:rsidRPr="005F2EA7" w:rsidRDefault="005F2EA7">
      <w:pPr>
        <w:rPr>
          <w:lang w:val="kk-KZ"/>
        </w:rPr>
      </w:pPr>
    </w:p>
    <w:tbl>
      <w:tblPr>
        <w:tblStyle w:val="Style10"/>
        <w:tblW w:w="14940" w:type="dxa"/>
        <w:tblInd w:w="2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310"/>
        <w:gridCol w:w="2590"/>
        <w:gridCol w:w="11040"/>
      </w:tblGrid>
      <w:tr w:rsidR="005F2EA7">
        <w:tc>
          <w:tcPr>
            <w:tcW w:w="1310"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Айы</w:t>
            </w:r>
          </w:p>
        </w:tc>
        <w:tc>
          <w:tcPr>
            <w:tcW w:w="2590"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11040"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іс-әрекеттің мақсаты</w:t>
            </w:r>
          </w:p>
        </w:tc>
      </w:tr>
      <w:tr w:rsidR="005F2EA7">
        <w:tc>
          <w:tcPr>
            <w:tcW w:w="1310"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Ақпан</w:t>
            </w:r>
          </w:p>
        </w:tc>
        <w:tc>
          <w:tcPr>
            <w:tcW w:w="25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шынықтыру</w:t>
            </w:r>
          </w:p>
        </w:tc>
        <w:tc>
          <w:tcPr>
            <w:tcW w:w="1104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денесін үйлесімді дамыту, спорттық, қимылды ойындарға, спортпен айналысуға қызығушылықты арттыру;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сапаларын: күш, жылдамдық, төзімділік, ептілік, икемділікті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шынықтыру жаттығуларын орындауға қызығушылықты ояту, салауатты өмір салтын ұстануға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әртүрлі ұлттық қимылды ойындарға, жарыс сипатындағы ойындарға қызығушылыққа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ойын барысында, спорт жабдықтарын қолдануда қауіпсіздікті сақтау.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Лақтыру, домалату, қағып алу: </w:t>
            </w:r>
            <w:r>
              <w:rPr>
                <w:rFonts w:ascii="Times New Roman" w:eastAsia="Times New Roman" w:hAnsi="Times New Roman" w:cs="Times New Roman"/>
                <w:color w:val="000000"/>
                <w:sz w:val="24"/>
                <w:szCs w:val="24"/>
              </w:rPr>
              <w:t>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Жалпы дамытушы жаттығулар.</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Кеудеге арналған жаттығулар.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w:t>
            </w:r>
            <w:r>
              <w:rPr>
                <w:rFonts w:ascii="Times New Roman" w:eastAsia="Times New Roman" w:hAnsi="Times New Roman" w:cs="Times New Roman"/>
                <w:color w:val="000000"/>
                <w:sz w:val="24"/>
                <w:szCs w:val="24"/>
              </w:rPr>
              <w:lastRenderedPageBreak/>
              <w:t>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Қимылды ойындар.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Дербес қимыл белсенділігі.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Салауатты өмір салтын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Мәдени-гигеналық дағдыларды жетілдіру.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Өзіне-өзі қызмет көрсету дағдылары.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тазалау, құрғату. Бейнелеу әрекетінен соң құтыларды, қылқаламдарды жуу, үстелді сүрту.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Сауықтыру-шынықтыру шаралары.</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Шынықтырудың барлық түрлерін, жалпы және жергілікті су шараларын жүргізу: дымқыл шүберекпен </w:t>
            </w:r>
            <w:r>
              <w:rPr>
                <w:rFonts w:ascii="Times New Roman" w:eastAsia="Times New Roman" w:hAnsi="Times New Roman" w:cs="Times New Roman"/>
                <w:color w:val="000000"/>
                <w:sz w:val="24"/>
                <w:szCs w:val="24"/>
              </w:rPr>
              <w:lastRenderedPageBreak/>
              <w:t>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5F2EA7">
        <w:tc>
          <w:tcPr>
            <w:tcW w:w="13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Сөйлеуді дамыту</w:t>
            </w:r>
          </w:p>
        </w:tc>
        <w:tc>
          <w:tcPr>
            <w:tcW w:w="110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 сәйкес тыңдауға, сахналауға, тәрбиелік мәні бар әдеби шығармаларды ұсыну;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tc>
      </w:tr>
      <w:tr w:rsidR="005F2EA7">
        <w:tc>
          <w:tcPr>
            <w:tcW w:w="13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Көркем әдебиет</w:t>
            </w:r>
          </w:p>
        </w:tc>
        <w:tc>
          <w:tcPr>
            <w:tcW w:w="110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 сәйкес тыңдауға, сахналауға, тәрбиелік мәні бар әдеби шығармаларды ұсыну;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кітаптағы иллюстрацияларды өз бетінше қарастырып, ертегі, әңгіме құрастыруына мүмкіндік беру.</w:t>
            </w:r>
          </w:p>
        </w:tc>
      </w:tr>
      <w:tr w:rsidR="005F2EA7">
        <w:tc>
          <w:tcPr>
            <w:tcW w:w="13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110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ересектермен және балалармен еркін қарым-қатынас жасау дағдыларын</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Тілдік дамытушы орта.</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Сөйлеудің дыбыстық мәдениеті.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тіліне тән ө, і, ү, ұ дыбыстарын жеке, сөз ішінде анық айтуға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Сөздік қор.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Тілдің грамматикалық құрылымы.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Байланыстырып сөйлеу.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5F2EA7">
        <w:tc>
          <w:tcPr>
            <w:tcW w:w="13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110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 қолдың ұсақ моторикасын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танымдық қызығушылықты дамыту, себеп-салдарлық байланыстарды орнату, талдау жасай білуге, қорытынды шығаруға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сенсорлық қабілеттерін, бастапқы ойлау операцияларын, жиын туралы қарапайым түсініктерін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сыни ойлау дағдыларын қалыптастыру, ұжыммен жұмыс істей білуге үйрету;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эстетикалық талғамды қалыптастыру, балалардың ой-өрістерін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объектілеріне ұқыпты қарауға тәрбиелеу.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Шама.</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Заттар шамасы бойынша әртүрлі болатындығы жайлы түсінік беру.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Ұзындығы, ені, және биіктігі бойынша екі затты салыстыру, екі затты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үстіне және қасына қою тәсілдерін қолданып, жуандығы бойынша заттарды</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5F2EA7">
        <w:tc>
          <w:tcPr>
            <w:tcW w:w="13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110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салуда әртүрлі түстерді қолдануға, көп түске назар аударуға деген ұмтылысты қолдау.</w:t>
            </w:r>
          </w:p>
        </w:tc>
      </w:tr>
      <w:tr w:rsidR="005F2EA7">
        <w:tc>
          <w:tcPr>
            <w:tcW w:w="13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110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 қабылдау мен түсіну дағдыларын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қоршаған ортадағы әсемдікті қабылдауға баулу, шығармашылық ойлау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мен қиялды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Қазақ халқының сәндік-қолданбалы өнерімен, киіз үй оның жабдықтарымен, сандық, кебежемен, қоржынмен таныстыру.</w:t>
            </w:r>
          </w:p>
        </w:tc>
      </w:tr>
      <w:tr w:rsidR="005F2EA7">
        <w:tc>
          <w:tcPr>
            <w:tcW w:w="13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110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өзінің және басқа балалардың жұмыстарын бағалау арқылы көркемэстетикалық талғамды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Мүсіндеуде қысу, тарту, басу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w:t>
            </w:r>
            <w:r>
              <w:rPr>
                <w:rFonts w:ascii="Times New Roman" w:eastAsia="Times New Roman" w:hAnsi="Times New Roman" w:cs="Times New Roman"/>
                <w:color w:val="000000"/>
                <w:sz w:val="24"/>
                <w:szCs w:val="24"/>
              </w:rPr>
              <w:lastRenderedPageBreak/>
              <w:t>композициялар құру, ұжымдық жұмыстарды орындауда міндеттемелерді өзара бөлісу.</w:t>
            </w:r>
          </w:p>
        </w:tc>
      </w:tr>
      <w:tr w:rsidR="005F2EA7">
        <w:tc>
          <w:tcPr>
            <w:tcW w:w="13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110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ұлттық бейнелеу өнеріне баулу арқылы патриотизмге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тыңдауға, айтуға жастарына сәйкес, тәрбиелік мәні бар әндерді ұсыну.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музыкаға деген қызығушылығын тудыру, оны тыңдауға</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ынталандыру, музыкалық шығармаларды эмоционалды қабылдауды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 тыңдау.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Ән айту.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Музыкалық-ырғақты қимылдар.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 музыкалық аспаптарында ойнау.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Таныс әндерді орындауда балаларға арналған әртүрлі шулы музыкалық аспаптарды қолдану.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Сылдырмақтармен қарапайым әуендерді ойнау.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музыкалық аспаптарын тану және атау.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Билер.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Қазақтың ұлттық би өнерімен таныстыру. «Қамажай» биін үйрету.</w:t>
            </w:r>
          </w:p>
        </w:tc>
      </w:tr>
      <w:tr w:rsidR="005F2EA7">
        <w:tc>
          <w:tcPr>
            <w:tcW w:w="13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110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қауіпсіздікті сақтауға, ұқыптылыққа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Қағаздан құрастыру.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5F2EA7">
        <w:tc>
          <w:tcPr>
            <w:tcW w:w="1310"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9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ортамен танысу</w:t>
            </w:r>
          </w:p>
        </w:tc>
        <w:tc>
          <w:tcPr>
            <w:tcW w:w="1104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ересектермен өзара қарым-қатынастары туралы білімдерін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отансүйгіштік сезімдерін, еліміздің жетістігіне мақтаныш сезімін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сыпайы қарым-қатынас жасауға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туған өлкеге, өзінің еліне және оның тарихына сүйіспеншілікке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танымдық қызығушылықтары мен шығармашылық қиялды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табиғатты сақтауда адамның рөлі туралы білімдерін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қоршаған ортада, табиғатта қауіпсіздікті сақтау.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Еңбекке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Жануарлар әлемі.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Жабайы аңдар, олардың сыртқы түрі, қозғалуы, тіршілік ету ортасы, азығы, қысқа бейімделуі туралы ұғымдарын байыту.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Балалардың жалпы қабылданған мінез-құлық ережелері мен нормаларын меңгеруіне ықпал ету.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Адамгершілік және патриоттық тәрбие.</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tc>
      </w:tr>
    </w:tbl>
    <w:p w:rsidR="005F2EA7" w:rsidRDefault="005F2EA7">
      <w:pPr>
        <w:jc w:val="center"/>
        <w:rPr>
          <w:rFonts w:ascii="Times New Roman" w:eastAsia="Times New Roman" w:hAnsi="Times New Roman" w:cs="Times New Roman"/>
          <w:b/>
          <w:sz w:val="28"/>
          <w:szCs w:val="28"/>
        </w:rPr>
      </w:pPr>
    </w:p>
    <w:p w:rsidR="005F2EA7" w:rsidRDefault="005F2EA7" w:rsidP="00547A84">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Білім беру ұйымы :</w:t>
      </w:r>
      <w:r>
        <w:rPr>
          <w:rFonts w:ascii="Times New Roman" w:eastAsia="Times New Roman" w:hAnsi="Times New Roman" w:cs="Times New Roman"/>
          <w:bCs/>
          <w:sz w:val="24"/>
          <w:szCs w:val="24"/>
          <w:lang w:val="kk-KZ"/>
        </w:rPr>
        <w:t xml:space="preserve"> Успех - GOLD-8” ЖШС </w:t>
      </w:r>
    </w:p>
    <w:p w:rsidR="005F2EA7" w:rsidRDefault="005F2EA7">
      <w:pPr>
        <w:widowControl w:val="0"/>
        <w:autoSpaceDE w:val="0"/>
        <w:autoSpaceDN w:val="0"/>
        <w:spacing w:line="240" w:lineRule="auto"/>
        <w:ind w:right="-1151"/>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ересек  тобы</w:t>
      </w:r>
    </w:p>
    <w:p w:rsidR="005F2EA7" w:rsidRDefault="005F2EA7">
      <w:pPr>
        <w:widowControl w:val="0"/>
        <w:autoSpaceDE w:val="0"/>
        <w:autoSpaceDN w:val="0"/>
        <w:spacing w:line="240" w:lineRule="auto"/>
        <w:ind w:right="-1151"/>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Балалардың жасы:</w:t>
      </w:r>
      <w:r>
        <w:rPr>
          <w:rFonts w:ascii="Times New Roman" w:eastAsia="Times New Roman" w:hAnsi="Times New Roman" w:cs="Times New Roman"/>
          <w:sz w:val="24"/>
          <w:szCs w:val="24"/>
          <w:lang w:val="kk-KZ"/>
        </w:rPr>
        <w:t xml:space="preserve"> 4 жастағы</w:t>
      </w:r>
    </w:p>
    <w:p w:rsidR="005F2EA7" w:rsidRDefault="005F2EA7">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Наурыз  айы  2023-2024 оқу жылы </w:t>
      </w:r>
    </w:p>
    <w:p w:rsidR="005F2EA7" w:rsidRPr="005F2EA7" w:rsidRDefault="005F2EA7">
      <w:pPr>
        <w:rPr>
          <w:lang w:val="kk-KZ"/>
        </w:rPr>
      </w:pPr>
    </w:p>
    <w:tbl>
      <w:tblPr>
        <w:tblStyle w:val="Style10"/>
        <w:tblW w:w="15135"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695"/>
        <w:gridCol w:w="2430"/>
        <w:gridCol w:w="11010"/>
      </w:tblGrid>
      <w:tr w:rsidR="005F2EA7">
        <w:tc>
          <w:tcPr>
            <w:tcW w:w="1695"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Айы</w:t>
            </w:r>
          </w:p>
        </w:tc>
        <w:tc>
          <w:tcPr>
            <w:tcW w:w="2430"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11010"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іс-әрекеттің мақсаты</w:t>
            </w:r>
          </w:p>
        </w:tc>
      </w:tr>
      <w:tr w:rsidR="005F2EA7">
        <w:tc>
          <w:tcPr>
            <w:tcW w:w="1695"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Наурыз</w:t>
            </w:r>
          </w:p>
        </w:tc>
        <w:tc>
          <w:tcPr>
            <w:tcW w:w="24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шынықтыру</w:t>
            </w:r>
          </w:p>
        </w:tc>
        <w:tc>
          <w:tcPr>
            <w:tcW w:w="1101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денесін үйлесімді дамыту, спорттық, қимылды ойындарға, спортпен айналысуға қызығушылықты арттыру;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сапаларын: күш, жылдамдық, төзімділік, ептілік, икемділікті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шынықтыру жаттығуларын орындауға қызығушылықты ояту, салауатты өмір салтын ұстануға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әртүрлі ұлттық қимылды ойындарға, жарыс сипатындағы ойындарға қызығушылыққа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ойын барысында, спорт жабдықтарын қолдануда қауіпсіздікті сақтау.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Сапқа тұру, сап түзеу, сапқа қайта тұру. </w:t>
            </w:r>
            <w:r>
              <w:rPr>
                <w:rFonts w:ascii="Times New Roman" w:eastAsia="Times New Roman" w:hAnsi="Times New Roman" w:cs="Times New Roman"/>
                <w:color w:val="000000"/>
                <w:sz w:val="24"/>
                <w:szCs w:val="24"/>
              </w:rPr>
              <w:t>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Жалпы дамытушы жаттығулар.</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Аяққа арналған жаттығулар.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w:t>
            </w:r>
            <w:r>
              <w:rPr>
                <w:rFonts w:ascii="Times New Roman" w:eastAsia="Times New Roman" w:hAnsi="Times New Roman" w:cs="Times New Roman"/>
                <w:color w:val="000000"/>
                <w:sz w:val="24"/>
                <w:szCs w:val="24"/>
              </w:rPr>
              <w:lastRenderedPageBreak/>
              <w:t>аяқты кезек көтеру.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Қимылды ойындар.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Дербес қимыл белсенділігі.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Салауатты өмір салтын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Мәдени-гигеналық дағдыларды жетілдіру.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Өзіне-өзі қызмет көрсету дағдылары.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тазалау, құрғату. Бейнелеу әрекетінен соң құтыларды, қылқаламдарды жуу, үстелді сүрту.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Сауықтыру-шынықтыру шаралары.</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5F2EA7">
        <w:tc>
          <w:tcPr>
            <w:tcW w:w="16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4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Сөйлеуді дамыту</w:t>
            </w:r>
          </w:p>
        </w:tc>
        <w:tc>
          <w:tcPr>
            <w:tcW w:w="110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 сәйкес тыңдауға, сахналауға, тәрбиелік мәні бар әдеби шығармаларды ұсыну;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tc>
      </w:tr>
      <w:tr w:rsidR="005F2EA7">
        <w:tc>
          <w:tcPr>
            <w:tcW w:w="16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4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Көркем әдебиет</w:t>
            </w:r>
          </w:p>
        </w:tc>
        <w:tc>
          <w:tcPr>
            <w:tcW w:w="110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 сәйкес тыңдауға, сахналауға, тәрбиелік мәні бар әдеби шығармаларды ұсыну;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Шешендікке, сөз өнеріне баулу, халық ауыз әдебиеті шығармаларымен таныстыру, санамақ, жаңылтпаш айту, жұмбақ шешу, айтыс өнеріне баулу.</w:t>
            </w:r>
          </w:p>
        </w:tc>
      </w:tr>
      <w:tr w:rsidR="005F2EA7">
        <w:tc>
          <w:tcPr>
            <w:tcW w:w="16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4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110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ересектермен және балалармен еркін қарым-қатынас жасау дағдыларын</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Тілдік дамытушы орта.</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w:t>
            </w:r>
            <w:r>
              <w:rPr>
                <w:rFonts w:ascii="Times New Roman" w:eastAsia="Times New Roman" w:hAnsi="Times New Roman" w:cs="Times New Roman"/>
                <w:color w:val="000000"/>
                <w:sz w:val="24"/>
                <w:szCs w:val="24"/>
              </w:rPr>
              <w:lastRenderedPageBreak/>
              <w:t>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Сөйлеудің дыбыстық мәдениеті.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тіліне тән ө, қ, і, ү, ұ дыбыстарын жеке, сөз ішінде анық айтуға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Сөздік қор.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Тілдің грамматикалық құрылымы.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Байланыстырып сөйлеу.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5F2EA7">
        <w:tc>
          <w:tcPr>
            <w:tcW w:w="16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4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110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 қолдың ұсақ моторикасын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танымдық қызығушылықты дамыту, себеп-салдарлық байланыстарды орнату, талдау жасай білуге, қорытынды шығаруға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сенсорлық қабілеттерін, бастапқы ойлау операцияларын, жиын туралы қарапайым түсініктерін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сыни ойлау дағдыларын қалыптастыру, ұжыммен жұмыс істей білуге үйрету;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эстетикалық талғамды қалыптастыру, балалардың ой-өрістерін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объектілеріне ұқыпты қарауға тәрбиелеу.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Геометриялық фигуралар.</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tc>
      </w:tr>
      <w:tr w:rsidR="005F2EA7">
        <w:tc>
          <w:tcPr>
            <w:tcW w:w="16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4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110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5F2EA7">
        <w:tc>
          <w:tcPr>
            <w:tcW w:w="16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4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110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 қабылдау мен түсіну дағдыларын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қоршаған ортадағы әсемдікті қабылдауға баулу, шығармашылық ойлау мен қиялды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халқының сәндік-қолданбалы өнерімен, киіз үй оның жабдықтарымен, сандық, кебежемен, қоржынмен таныстыру.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Геометриялық пішіндерден, өсімдіктерден әзірленген ою-өрнектерді жолаққа бірізділігін ескере отырып, жапсыру дағдыларын қалыптастыру.</w:t>
            </w:r>
          </w:p>
        </w:tc>
      </w:tr>
      <w:tr w:rsidR="005F2EA7">
        <w:tc>
          <w:tcPr>
            <w:tcW w:w="16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4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110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өзінің және басқа балалардың жұмыстарын бағалау арқылы көркемэстетикалық талғамды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халқының тұрмыстық заттарымен таныстыру, оларды мүсіндеуге баулу. Дайын мүсінді дөңгелек, сопақ, шаршы, үшбұрыш пішіндегі қазақ</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оюларының элементтерімен безендіру.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Мүсіндеуде қауіпсіздік ережелерін сақтау.</w:t>
            </w:r>
          </w:p>
        </w:tc>
      </w:tr>
      <w:tr w:rsidR="005F2EA7">
        <w:tc>
          <w:tcPr>
            <w:tcW w:w="16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4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110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ұлттық бейнелеу өнеріне баулу арқылы патриотизмге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балаларға тыңдауға, айтуға жастарына сәйкес, тәрбиелік мәні бар әндерді ұсыну.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 тыңдау.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қазақтың ұлттық аспабы домбырамен орындалған әндер мен күйлерді тыңдату.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Ән айту.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Музыкалық-ырғақты қимылдар.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 музыкалық аспаптарында ойнау.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Таныс әндерді орындауда балаларға арналған әртүрлі шулы музыкалық аспаптарды қолдану.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Асатаяқ, домбыра қарапайым әуендерді ойнау.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музыкалық аспаптарын тану және атау.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Билер.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Әуеннің көңілді сипатын қабылдауға үйрету, музыканың кіріспесін ажырату, кіріспеден кейін </w:t>
            </w:r>
            <w:r>
              <w:rPr>
                <w:rFonts w:ascii="Times New Roman" w:eastAsia="Times New Roman" w:hAnsi="Times New Roman" w:cs="Times New Roman"/>
                <w:color w:val="000000"/>
                <w:sz w:val="24"/>
                <w:szCs w:val="24"/>
              </w:rPr>
              <w:lastRenderedPageBreak/>
              <w:t>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Қазақтың ұлттық би өнерімен таныстыру. «Қамажай» биін үйрету.</w:t>
            </w:r>
          </w:p>
        </w:tc>
      </w:tr>
      <w:tr w:rsidR="005F2EA7">
        <w:tc>
          <w:tcPr>
            <w:tcW w:w="16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4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110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қауіпсіздікті сақтауға, ұқыптылыққа тәрбиелеу.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Табиғи, қалдық материалдардан құрастыру.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5F2EA7">
        <w:tc>
          <w:tcPr>
            <w:tcW w:w="169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430"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ортамен танысу</w:t>
            </w:r>
          </w:p>
        </w:tc>
        <w:tc>
          <w:tcPr>
            <w:tcW w:w="110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ересектермен өзара қарым-қатынастары туралы білімдерін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отансүйгіштік сезімдерін, еліміздің жетістігіне мақтаныш сезімін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сыпайы қарым-қатынас жасауға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туған өлкеге, өзінің еліне және оның тарихына сүйіспеншілікке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танымдық қызығушылықтары мен шығармашылық қиялды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табиғатты сақтауда адамның рөлі туралы білімдерін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қоршаған ортада, табиғатта қауіпсіздікті сақтау.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Еңбекке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Жануарлар әлемі.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Жабайы аңдар, олардың сыртқы түрі, қозғалуы, тіршілік ету ортасы, азығы, қысқа бейімделуі туралы ұғымдарын байыту.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Жолда жүру ережелері.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Адамгершілік және патриоттық тәрбие.</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tc>
      </w:tr>
    </w:tbl>
    <w:p w:rsidR="005F2EA7" w:rsidRDefault="005F2EA7"/>
    <w:p w:rsidR="005F2EA7" w:rsidRDefault="005F2EA7" w:rsidP="00780FC5">
      <w:pPr>
        <w:widowControl w:val="0"/>
        <w:autoSpaceDE w:val="0"/>
        <w:autoSpaceDN w:val="0"/>
        <w:spacing w:line="240" w:lineRule="auto"/>
        <w:ind w:leftChars="-100" w:left="-220" w:right="-1151" w:firstLineChars="142" w:firstLine="342"/>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Білім беру ұйымы :</w:t>
      </w:r>
      <w:r>
        <w:rPr>
          <w:rFonts w:ascii="Times New Roman" w:eastAsia="Times New Roman" w:hAnsi="Times New Roman" w:cs="Times New Roman"/>
          <w:bCs/>
          <w:sz w:val="24"/>
          <w:szCs w:val="24"/>
          <w:lang w:val="kk-KZ"/>
        </w:rPr>
        <w:t xml:space="preserve"> Успех - GOLD-8” ЖШС </w:t>
      </w:r>
    </w:p>
    <w:p w:rsidR="005F2EA7" w:rsidRDefault="005F2EA7">
      <w:pPr>
        <w:widowControl w:val="0"/>
        <w:autoSpaceDE w:val="0"/>
        <w:autoSpaceDN w:val="0"/>
        <w:spacing w:line="240" w:lineRule="auto"/>
        <w:ind w:right="-1151" w:firstLineChars="50" w:firstLine="120"/>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ересек  тобы</w:t>
      </w:r>
    </w:p>
    <w:p w:rsidR="005F2EA7" w:rsidRDefault="005F2EA7">
      <w:pPr>
        <w:widowControl w:val="0"/>
        <w:autoSpaceDE w:val="0"/>
        <w:autoSpaceDN w:val="0"/>
        <w:spacing w:line="240" w:lineRule="auto"/>
        <w:ind w:right="-1151" w:firstLineChars="50" w:firstLine="120"/>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Балалардың жасы:</w:t>
      </w:r>
      <w:r>
        <w:rPr>
          <w:rFonts w:ascii="Times New Roman" w:eastAsia="Times New Roman" w:hAnsi="Times New Roman" w:cs="Times New Roman"/>
          <w:sz w:val="24"/>
          <w:szCs w:val="24"/>
          <w:lang w:val="kk-KZ"/>
        </w:rPr>
        <w:t xml:space="preserve"> 4 жастағы</w:t>
      </w:r>
    </w:p>
    <w:p w:rsidR="005F2EA7" w:rsidRDefault="005F2EA7">
      <w:pPr>
        <w:ind w:firstLineChars="50" w:firstLine="12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Сәуір  айы  2023-2024 оқу жылы.</w:t>
      </w:r>
    </w:p>
    <w:p w:rsidR="005F2EA7" w:rsidRPr="005F2EA7" w:rsidRDefault="005F2EA7">
      <w:pPr>
        <w:rPr>
          <w:lang w:val="kk-KZ"/>
        </w:rPr>
      </w:pPr>
    </w:p>
    <w:tbl>
      <w:tblPr>
        <w:tblStyle w:val="Style10"/>
        <w:tblW w:w="15015" w:type="dxa"/>
        <w:tblInd w:w="2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845"/>
        <w:gridCol w:w="2585"/>
        <w:gridCol w:w="11585"/>
      </w:tblGrid>
      <w:tr w:rsidR="005F2EA7">
        <w:tc>
          <w:tcPr>
            <w:tcW w:w="845"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Айы</w:t>
            </w:r>
          </w:p>
        </w:tc>
        <w:tc>
          <w:tcPr>
            <w:tcW w:w="2585"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11585"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іс-әрекеттің мақсаты</w:t>
            </w:r>
          </w:p>
        </w:tc>
      </w:tr>
      <w:tr w:rsidR="005F2EA7">
        <w:tc>
          <w:tcPr>
            <w:tcW w:w="845"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Сәуір</w:t>
            </w: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шынықтыру</w:t>
            </w:r>
          </w:p>
        </w:tc>
        <w:tc>
          <w:tcPr>
            <w:tcW w:w="11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денесін үйлесімді дамыту, спорттық, қимылды ойындарға, спортпен айналысуға қызығушылықты арттыру;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сапаларын: күш, жылдамдық, төзімділік, ептілік, икемділікті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шынықтыру жаттығуларын орындауға қызығушылықты ояту, салауатты өмір салтын ұстануға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әртүрлі ұлттық қимылды ойындарға, жарыс сипатындағы ойындарға қызығушылыққа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ойын барысында, спорт жабдықтарын қолдануда қауіпсіздікті сақтау.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Сапқа тұру, сап түзеу, сапқа қайта тұру. </w:t>
            </w:r>
            <w:r>
              <w:rPr>
                <w:rFonts w:ascii="Times New Roman" w:eastAsia="Times New Roman" w:hAnsi="Times New Roman" w:cs="Times New Roman"/>
                <w:color w:val="000000"/>
                <w:sz w:val="24"/>
                <w:szCs w:val="24"/>
              </w:rPr>
              <w:t>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Жалпы дамытушы жаттығулар.</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Аяққа арналған жаттығулар.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Қимылды ойындар.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Дербес қимыл белсенділігі.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Салауатты өмір салтын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Мәдени-гигеналық дағдыларды жетілдіру.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Өзіне-өзі қызмет көрсету дағдылары.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тазалау, құрғату. Бейнелеу әрекетінен соң құтыларды, қылқаламдарды жуу, үстелді сүрту.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Сауықтыру-шынықтыру шаралары.</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5F2EA7">
        <w:tc>
          <w:tcPr>
            <w:tcW w:w="84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Сөйлеуді дамыту</w:t>
            </w:r>
          </w:p>
        </w:tc>
        <w:tc>
          <w:tcPr>
            <w:tcW w:w="115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баланың айналасындағы өзін қоршаған ортадан тыс заттар мен құбылыстар туралы ақпараттарды алуында </w:t>
            </w:r>
            <w:r>
              <w:rPr>
                <w:rFonts w:ascii="Times New Roman" w:eastAsia="Times New Roman" w:hAnsi="Times New Roman" w:cs="Times New Roman"/>
                <w:color w:val="000000"/>
                <w:sz w:val="24"/>
                <w:szCs w:val="24"/>
              </w:rPr>
              <w:lastRenderedPageBreak/>
              <w:t>оның қажеттіліктерін қанағаттандыру, оларды 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 сәйкес тыңдауға, сахналауға, тәрбиелік мәні бар әдеби шығармаларды ұсыну;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tc>
      </w:tr>
      <w:tr w:rsidR="005F2EA7">
        <w:tc>
          <w:tcPr>
            <w:tcW w:w="84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Көркем әдебиет</w:t>
            </w:r>
          </w:p>
        </w:tc>
        <w:tc>
          <w:tcPr>
            <w:tcW w:w="115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 сәйкес тыңдауға, сахналауға, тәрбиелік мәні бар әдеби шығармаларды ұсыну;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5F2EA7">
        <w:tc>
          <w:tcPr>
            <w:tcW w:w="84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115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ересектермен және балалармен еркін қарым-қатынас жасау дағдыларын</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Тілдік дамытушы орта.</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w:t>
            </w:r>
            <w:r>
              <w:rPr>
                <w:rFonts w:ascii="Times New Roman" w:eastAsia="Times New Roman" w:hAnsi="Times New Roman" w:cs="Times New Roman"/>
                <w:color w:val="000000"/>
                <w:sz w:val="24"/>
                <w:szCs w:val="24"/>
              </w:rPr>
              <w:lastRenderedPageBreak/>
              <w:t>мәнерін өз бетінше қолдануға, түрлі балалар әрекеттерінде өзінің және құрдастарының әрекетін түсіндіруге және дәлелдеуге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Сөйлеудің дыбыстық мәдениеті.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тіліне тән ө, қ, і, ү, ұ, ғ дыбыстарын жеке, сөз ішінде анық айтуға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Сөздік қор.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Тілдің грамматикалық құрылымы.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Байланыстырып сөйлеу.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5F2EA7">
        <w:tc>
          <w:tcPr>
            <w:tcW w:w="84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115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 қолдың ұсақ моторикасын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танымдық қызығушылықты дамыту, себеп-салдарлық байланыстарды орнату, талдау жасай білуге, қорытынды шығаруға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сенсорлық қабілеттерін, бастапқы ойлау операцияларын, жиын туралы қарапайым түсініктерін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сыни ойлау дағдыларын қалыптастыру, ұжыммен жұмыс істей білуге үйрету;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эстетикалық талғамды қалыптастыру, балалардың ой-өрістерін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объектілеріне ұқыпты қарауға тәрбиелеу.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Кеңістікті бағдарлау.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Кеңістік бағыттарын өзіне қатысты анықтау, берілген бағытта қозғалу (алға-артқа, оңға-солға, жоғары-төмен), </w:t>
            </w:r>
            <w:r>
              <w:rPr>
                <w:rFonts w:ascii="Times New Roman" w:eastAsia="Times New Roman" w:hAnsi="Times New Roman" w:cs="Times New Roman"/>
                <w:color w:val="000000"/>
                <w:sz w:val="24"/>
                <w:szCs w:val="24"/>
              </w:rPr>
              <w:lastRenderedPageBreak/>
              <w:t>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tc>
      </w:tr>
      <w:tr w:rsidR="005F2EA7">
        <w:tc>
          <w:tcPr>
            <w:tcW w:w="84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115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5F2EA7">
        <w:tc>
          <w:tcPr>
            <w:tcW w:w="84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115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 қабылдау мен түсіну дағдыларын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қоршаған ортадағы әсемдікті қабылдауға баулу, шығармашылық ойлау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мен қиялды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Геометриялық пішіндерден, өсімдіктерден әзірленген ою-өрнектерді жолаққа бірізділігін ескере отырып, жапсыру дағдыларын қалыптастыру.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5F2EA7">
        <w:tc>
          <w:tcPr>
            <w:tcW w:w="84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115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өзінің және басқа балалардың жұмыстарын бағалау арқылы көркемэстетикалық талғамды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халқының тұрмыстық заттарымен таныстыру, оларды мүсіндеуге баулу. Дайын мүсінді дөңгелек, сопақ, шаршы, үшбұрыш пішіндегі қазақ</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оюларының элементтерімен безендіру.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Мүсіндеуде қауіпсіздік ережелерін сақтау.</w:t>
            </w:r>
          </w:p>
        </w:tc>
      </w:tr>
      <w:tr w:rsidR="005F2EA7">
        <w:tc>
          <w:tcPr>
            <w:tcW w:w="84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115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ұлттық бейнелеу өнеріне баулу арқылы патриотизмге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балаларға тыңдауға, айтуға жастарына сәйкес, тәрбиелік мәні бар әндерді ұсыну.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 тыңдау.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қазақтың ұлттық аспабы домбырамен орындалған әндер мен күйлерді тыңдату.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Ән айту.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Музыкалық-ырғақты қимылдар.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 музыкалық аспаптарында ойнау.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Таныс әндерді орындауда балаларға арналған әртүрлі шулы музыкалық аспаптарды қолдану.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Сазсырнайда, барабан және металлофонмен қарапайым әуендерді ойнау.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музыкалық аспаптарын тану және атау.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Билер.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Әуеннің көңілді сипатын қабылдауға үйрету, музыканың кіріспесін ажырату, кіріспеден кейін қимылдарды </w:t>
            </w:r>
            <w:r>
              <w:rPr>
                <w:rFonts w:ascii="Times New Roman" w:eastAsia="Times New Roman" w:hAnsi="Times New Roman" w:cs="Times New Roman"/>
                <w:color w:val="000000"/>
                <w:sz w:val="24"/>
                <w:szCs w:val="24"/>
              </w:rPr>
              <w:lastRenderedPageBreak/>
              <w:t>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Қазақтың ұлттық би өнерімен таныстыру. «Қамажай» биін үйрету.</w:t>
            </w:r>
          </w:p>
        </w:tc>
      </w:tr>
      <w:tr w:rsidR="005F2EA7">
        <w:tc>
          <w:tcPr>
            <w:tcW w:w="84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115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қауіпсіздікті сақтауға, ұқыптылыққа тәрбиелеу.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Табиғи, қалдық материалдардан құрастыру.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5F2EA7">
        <w:tc>
          <w:tcPr>
            <w:tcW w:w="84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5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ортамен танысу</w:t>
            </w:r>
          </w:p>
        </w:tc>
        <w:tc>
          <w:tcPr>
            <w:tcW w:w="1158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ересектермен өзара қарым-қатынастары туралы білімдерін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отансүйгіштік сезімдерін, еліміздің жетістігіне мақтаныш сезімін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сыпайы қарым-қатынас жасауға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туған өлкеге, өзінің еліне және оның тарихына сүйіспеншілікке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танымдық қызығушылықтары мен шығармашылық қиялды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табиғатты сақтауда адамның рөлі туралы білімдерін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қоршаған ортада, табиғатта қауіпсіздікті сақтау.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Еңбекке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Жануарлар әлемі.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Жабайы аңдар, олардың сыртқы түрі, қозғалуы, тіршілік ету ортасы, азығы, қысқа бейімделуі туралы ұғымдарын байыту.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Өлі табиғат құбылыстары мен заттары.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Табиғат құбылыстары туралы ұғымдарын (жел, жаңбыр, тұман, қар, бұршақ, кемпірқосақ, боран) кеңейту. Бақылау күнтізбесінде ауа райын белгілеу (суық, жылы, күн шуақты, қар,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жаңбыр жауды, жел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Ауа райы мен климаттық жағдайлардың өзгеруін бақылау. Қазақстанның түрлі аймақтарында ауа райының түрліше болуы туралы түсінік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Жолда жүру ережелері.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 өмірінің қауіпсіздігінің қарапайым дағдыларын қалыптастыру: ойын, ойын жабдықтарын пайдалану, бейтаныс адамдармен қарым-қатынас жасау.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Балалардың өз есімін, тегін, жасын, ата-аналарының атын білуді бекіту, кездейсоқ жағдайларда (адасып қалу, </w:t>
            </w:r>
            <w:r>
              <w:rPr>
                <w:rFonts w:ascii="Times New Roman" w:eastAsia="Times New Roman" w:hAnsi="Times New Roman" w:cs="Times New Roman"/>
                <w:color w:val="000000"/>
                <w:sz w:val="24"/>
                <w:szCs w:val="24"/>
              </w:rPr>
              <w:lastRenderedPageBreak/>
              <w:t>құлау) өзін дұрыс ұстауға үйрету.</w:t>
            </w:r>
          </w:p>
        </w:tc>
      </w:tr>
    </w:tbl>
    <w:p w:rsidR="005F2EA7" w:rsidRDefault="005F2EA7"/>
    <w:p w:rsidR="005F2EA7" w:rsidRDefault="005F2EA7"/>
    <w:p w:rsidR="005F2EA7" w:rsidRDefault="005F2EA7">
      <w:pPr>
        <w:spacing w:line="240" w:lineRule="auto"/>
      </w:pPr>
      <w:r>
        <w:br w:type="page"/>
      </w:r>
    </w:p>
    <w:p w:rsidR="005F2EA7" w:rsidRDefault="005F2EA7">
      <w:pPr>
        <w:jc w:val="center"/>
        <w:rPr>
          <w:rFonts w:ascii="Times New Roman" w:eastAsia="Times New Roman" w:hAnsi="Times New Roman" w:cs="Times New Roman"/>
          <w:b/>
          <w:sz w:val="28"/>
          <w:szCs w:val="28"/>
        </w:rPr>
      </w:pPr>
    </w:p>
    <w:p w:rsidR="005F2EA7" w:rsidRDefault="005F2EA7" w:rsidP="00EF1294">
      <w:pPr>
        <w:widowControl w:val="0"/>
        <w:autoSpaceDE w:val="0"/>
        <w:autoSpaceDN w:val="0"/>
        <w:spacing w:line="240" w:lineRule="auto"/>
        <w:ind w:leftChars="-100" w:left="-220" w:right="-1151" w:firstLineChars="92" w:firstLine="222"/>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Білім беру ұйымы :</w:t>
      </w:r>
      <w:r>
        <w:rPr>
          <w:rFonts w:ascii="Times New Roman" w:eastAsia="Times New Roman" w:hAnsi="Times New Roman" w:cs="Times New Roman"/>
          <w:bCs/>
          <w:sz w:val="24"/>
          <w:szCs w:val="24"/>
          <w:lang w:val="kk-KZ"/>
        </w:rPr>
        <w:t xml:space="preserve"> Успех - GOLD-8” ЖШС </w:t>
      </w:r>
    </w:p>
    <w:p w:rsidR="005F2EA7" w:rsidRDefault="005F2EA7">
      <w:pPr>
        <w:widowControl w:val="0"/>
        <w:autoSpaceDE w:val="0"/>
        <w:autoSpaceDN w:val="0"/>
        <w:spacing w:line="240" w:lineRule="auto"/>
        <w:ind w:right="-1151"/>
        <w:outlineLvl w:val="0"/>
        <w:rPr>
          <w:rFonts w:ascii="Times New Roman" w:eastAsia="Times New Roman" w:hAnsi="Times New Roman" w:cs="Times New Roman"/>
          <w:bCs/>
          <w:spacing w:val="1"/>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pacing w:val="1"/>
          <w:sz w:val="24"/>
          <w:szCs w:val="24"/>
          <w:lang w:val="kk-KZ"/>
        </w:rPr>
        <w:t>«Құлыншақ»  ересек  тобы</w:t>
      </w:r>
    </w:p>
    <w:p w:rsidR="005F2EA7" w:rsidRDefault="005F2EA7">
      <w:pPr>
        <w:widowControl w:val="0"/>
        <w:autoSpaceDE w:val="0"/>
        <w:autoSpaceDN w:val="0"/>
        <w:spacing w:line="240" w:lineRule="auto"/>
        <w:ind w:right="-1151"/>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Балалардың жасы:</w:t>
      </w:r>
      <w:r>
        <w:rPr>
          <w:rFonts w:ascii="Times New Roman" w:eastAsia="Times New Roman" w:hAnsi="Times New Roman" w:cs="Times New Roman"/>
          <w:sz w:val="24"/>
          <w:szCs w:val="24"/>
          <w:lang w:val="kk-KZ"/>
        </w:rPr>
        <w:t xml:space="preserve"> 4 жастағы</w:t>
      </w:r>
    </w:p>
    <w:p w:rsidR="005F2EA7" w:rsidRDefault="005F2EA7">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Жоспардың құрылу кезеңі:</w:t>
      </w:r>
      <w:r>
        <w:rPr>
          <w:rFonts w:ascii="Times New Roman" w:eastAsia="Times New Roman" w:hAnsi="Times New Roman" w:cs="Times New Roman"/>
          <w:sz w:val="24"/>
          <w:szCs w:val="24"/>
          <w:lang w:val="kk-KZ"/>
        </w:rPr>
        <w:t xml:space="preserve"> Мамыр  айы  2023-2024 ж</w:t>
      </w:r>
    </w:p>
    <w:p w:rsidR="005F2EA7" w:rsidRPr="005F2EA7" w:rsidRDefault="005F2EA7">
      <w:pPr>
        <w:rPr>
          <w:lang w:val="kk-KZ"/>
        </w:rPr>
      </w:pPr>
    </w:p>
    <w:tbl>
      <w:tblPr>
        <w:tblStyle w:val="Style10"/>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tblPr>
      <w:tblGrid>
        <w:gridCol w:w="1275"/>
        <w:gridCol w:w="2775"/>
        <w:gridCol w:w="9855"/>
      </w:tblGrid>
      <w:tr w:rsidR="005F2EA7">
        <w:tc>
          <w:tcPr>
            <w:tcW w:w="1275"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Айы</w:t>
            </w:r>
          </w:p>
        </w:tc>
        <w:tc>
          <w:tcPr>
            <w:tcW w:w="2775"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w:t>
            </w:r>
          </w:p>
        </w:tc>
        <w:tc>
          <w:tcPr>
            <w:tcW w:w="9855" w:type="dxa"/>
            <w:tcBorders>
              <w:bottom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Ұйымдастырылған іс-әрекеттің мақсаты</w:t>
            </w:r>
          </w:p>
        </w:tc>
      </w:tr>
      <w:tr w:rsidR="005F2EA7">
        <w:tc>
          <w:tcPr>
            <w:tcW w:w="1275"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Мамыр</w:t>
            </w:r>
          </w:p>
        </w:tc>
        <w:tc>
          <w:tcPr>
            <w:tcW w:w="277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Дене шынықтыру</w:t>
            </w:r>
          </w:p>
        </w:tc>
        <w:tc>
          <w:tcPr>
            <w:tcW w:w="985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балалардың денесін үйлесімді дамыту, спорттық, қимылды ойындарға, спортпен айналысуға қызығушылықты арттыру;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сапаларын: күш, жылдамдық, төзімділік, ептілік, икемділікті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дене шынықтыру жаттығуларын орындауға қызығушылықты ояту, салауатты өмір салтын ұстануға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әртүрлі ұлттық қимылды ойындарға, жарыс сипатындағы ойындарға қызығушылыққа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ойын барысында, спорт жабдықтарын қолдануда қауіпсіздікті сақтау.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Ырғақтық жаттығулар. </w:t>
            </w:r>
            <w:r>
              <w:rPr>
                <w:rFonts w:ascii="Times New Roman" w:eastAsia="Times New Roman" w:hAnsi="Times New Roman" w:cs="Times New Roman"/>
                <w:color w:val="000000"/>
                <w:sz w:val="24"/>
                <w:szCs w:val="24"/>
              </w:rPr>
              <w:t>Таныс, бұрын үйренген жаттығуларды және қимылдарды музыкамен сүйемелдеу арқылы орындау.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Жалпы дамытушы жаттығулар.</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Аяққа арналған жаттығулар.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Қимылды ойындар.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Дербес қимыл белсенділігі.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Салауатты өмір салтын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Мәдени-гигеналық дағдыларды жетілдіру.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Өзіне-өзі қызмет көрсету дағдылары.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тазалау, құрғату. Бейнелеу әрекетінен соң құтыларды, қылқаламдарды жуу, үстелді сүрту.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Сауықтыру-шынықтыру шаралары.</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w:t>
            </w:r>
            <w:r>
              <w:rPr>
                <w:rFonts w:ascii="Times New Roman" w:eastAsia="Times New Roman" w:hAnsi="Times New Roman" w:cs="Times New Roman"/>
                <w:color w:val="000000"/>
                <w:sz w:val="24"/>
                <w:szCs w:val="24"/>
              </w:rPr>
              <w:lastRenderedPageBreak/>
              <w:t>жаттығуларын орындау. Тыныс алу жолдарын шынықтыру.</w:t>
            </w:r>
          </w:p>
        </w:tc>
      </w:tr>
      <w:tr w:rsidR="005F2EA7">
        <w:tc>
          <w:tcPr>
            <w:tcW w:w="12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7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Сөйлеуді дамыту</w:t>
            </w:r>
          </w:p>
        </w:tc>
        <w:tc>
          <w:tcPr>
            <w:tcW w:w="985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 сәйкес тыңдауға, сахналауға, тәрбиелік мәні бар әдеби шығармаларды ұсыну;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tc>
      </w:tr>
      <w:tr w:rsidR="005F2EA7">
        <w:tc>
          <w:tcPr>
            <w:tcW w:w="12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7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Көркем әдебиет</w:t>
            </w:r>
          </w:p>
        </w:tc>
        <w:tc>
          <w:tcPr>
            <w:tcW w:w="985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жастарына сәйкес тыңдауға, сахналауға, тәрбиелік мәні бар әдеби шығармаларды ұсыну;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5F2EA7">
        <w:tc>
          <w:tcPr>
            <w:tcW w:w="12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7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w:t>
            </w:r>
          </w:p>
        </w:tc>
        <w:tc>
          <w:tcPr>
            <w:tcW w:w="985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ересектермен және балалармен еркін қарым-қатынас жасау дағдыларын</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Қазақстан халқының мәдениетімен, салт-дәстүрлерімен таныстыру арқылы түрлі балалар әрекетінде балалардың ауызша сөйлеуін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баланың айналасындағы өзін қоршаған ортадан тыс заттар мен құбылыстар туралы </w:t>
            </w:r>
            <w:r>
              <w:rPr>
                <w:rFonts w:ascii="Times New Roman" w:eastAsia="Times New Roman" w:hAnsi="Times New Roman" w:cs="Times New Roman"/>
                <w:color w:val="000000"/>
                <w:sz w:val="24"/>
                <w:szCs w:val="24"/>
              </w:rPr>
              <w:lastRenderedPageBreak/>
              <w:t>ақпараттарды алуында оның қажеттіліктерін қанағаттандыру, оларды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құрдастарымен талқылау;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 әдебиетіне, театр әлеміне қызығушылықты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Тілдік дамытушы орта.</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Сөйлеудің дыбыстық мәдениеті.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тіліне тән ө, қ, і, ү, ұ, ғ дыбыстарын жеке, сөз ішінде анық айтуға баулу.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Сөздік қор.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Тілдің грамматикалық құрылымы.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Байланыстырып сөйлеу.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5F2EA7">
        <w:tc>
          <w:tcPr>
            <w:tcW w:w="12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7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 негіздері</w:t>
            </w:r>
          </w:p>
        </w:tc>
        <w:tc>
          <w:tcPr>
            <w:tcW w:w="985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заттарды зерттеу барысында олардың пішінін, көлемін көзбен өлшеу, қолмен ұстау арқылы көрнекі-бейнелік ойлауды, есте сақтауды, қиялдауды,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 қолдың ұсақ моторикасын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танымдық қызығушылықты дамыту, себеп-салдарлық байланыстарды орнату, талдау жасай білуге, қорытынды шығаруға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сенсорлық қабілеттерін, бастапқы ойлау операцияларын, жиын туралы қарапайым түсініктерін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сыни ойлау дағдыларын қалыптастыру, ұжыммен жұмыс істей білуге үйрету;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эстетикалық талғамды қалыптастыру, балалардың ой-өрістерін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объектілеріне ұқыпты қарауға тәрбиелеу.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Уақытты бағдарлау.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5F2EA7">
        <w:tc>
          <w:tcPr>
            <w:tcW w:w="12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7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Сурет салу</w:t>
            </w:r>
          </w:p>
        </w:tc>
        <w:tc>
          <w:tcPr>
            <w:tcW w:w="985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5F2EA7">
        <w:tc>
          <w:tcPr>
            <w:tcW w:w="12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7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Жапсыру</w:t>
            </w:r>
          </w:p>
        </w:tc>
        <w:tc>
          <w:tcPr>
            <w:tcW w:w="985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туындыларын қабылдау мен түсіну дағдыларын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қоршаған ортадағы әсемдікті қабылдауға баулу, шығармашылық ойлау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мен қиялды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Геометриялық пішіндерден, өсімдіктерден әзірленген ою-өрнектерді жолаққа бірізділігін ескере отырып, жапсыру дағдыларын қалыптастыру.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5F2EA7">
        <w:tc>
          <w:tcPr>
            <w:tcW w:w="12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7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tc>
        <w:tc>
          <w:tcPr>
            <w:tcW w:w="985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өнер түрлері туралы ұғымдарды кеңейту, заттарды қарау және қолмен ұстап зерттеуді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өзінің және басқа балалардың жұмыстарын бағалау арқылы көркемэстетикалық талғамды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 халқының тұрмыстық заттарымен таныстыру, оларды мүсіндеуге баулу. Дайын мүсінді дөңгелек, сопақ, шаршы, үшбұрыш пішіндегі қазақ</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оюларының элементтерімен безендіру.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Мүсіндеуде қауіпсіздік ережелерін сақтау.</w:t>
            </w:r>
          </w:p>
        </w:tc>
      </w:tr>
      <w:tr w:rsidR="005F2EA7">
        <w:tc>
          <w:tcPr>
            <w:tcW w:w="12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7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Музыка</w:t>
            </w:r>
          </w:p>
        </w:tc>
        <w:tc>
          <w:tcPr>
            <w:tcW w:w="985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қазақ халқының ұлттық бейнелеу өнеріне баулу арқылы патриотизмге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балаларға тыңдауға, айтуға жастарына сәйкес, тәрбиелік мәні бар әндерді ұсыну.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музыкаға деген қызығушылығын тудыру, оны тыңдауға ынталандыру, музыкалық шығармаларды эмоционалды қабылдауды дамыту.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 тыңдау.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қазақтың ұлттық аспабы домбырамен орындалған әндер мен күйлерді тыңдату.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Ән айту.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Музыкалық-ырғақты қимылдар.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 музыкалық аспаптарында ойнау.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Таныс әндерді орындауда балаларға арналған әртүрлі шулы музыкалық аспаптарды қолдану.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Сазсырнайда, барабан және металлофонмен қарапайым әуендерді ойнау.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 музыкалық аспаптарын тану және атау.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Билер.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Қазақтың ұлттық би өнерімен таныстыру. «Қамажай» биін үйрету.</w:t>
            </w:r>
          </w:p>
        </w:tc>
      </w:tr>
      <w:tr w:rsidR="005F2EA7">
        <w:tc>
          <w:tcPr>
            <w:tcW w:w="12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7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Құрастыру</w:t>
            </w:r>
          </w:p>
        </w:tc>
        <w:tc>
          <w:tcPr>
            <w:tcW w:w="985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түрлі балалар әрекетінде балалардың көркем-шығармашылық қабілеттерін, дербестігін, белсенділігін 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өнер түрлері туралы ұғымдарды кеңейту, заттарды қарау және қолмен ұстап зерттеуді </w:t>
            </w:r>
            <w:r>
              <w:rPr>
                <w:rFonts w:ascii="Times New Roman" w:eastAsia="Times New Roman" w:hAnsi="Times New Roman" w:cs="Times New Roman"/>
                <w:color w:val="000000"/>
                <w:sz w:val="24"/>
                <w:szCs w:val="24"/>
              </w:rPr>
              <w:lastRenderedPageBreak/>
              <w:t>дамыту;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балаларды қауіпсіздікті сақтауға, ұқыптылыққа тәрбиелеу.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Табиғи, қалдық материалдардан құрастыру.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5F2EA7">
        <w:tc>
          <w:tcPr>
            <w:tcW w:w="1275" w:type="dxa"/>
            <w:vMerge/>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spacing w:line="240" w:lineRule="auto"/>
              <w:rPr>
                <w:rFonts w:ascii="Times New Roman" w:hAnsi="Times New Roman" w:cs="Times New Roman"/>
                <w:color w:val="000000"/>
                <w:sz w:val="24"/>
                <w:szCs w:val="24"/>
              </w:rPr>
            </w:pPr>
          </w:p>
        </w:tc>
        <w:tc>
          <w:tcPr>
            <w:tcW w:w="277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Қоршаған ортамен танысу</w:t>
            </w:r>
          </w:p>
        </w:tc>
        <w:tc>
          <w:tcPr>
            <w:tcW w:w="985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ересектердің еңбегі, оның қоғамдық өмірдегі рөлі туралы, жалпы қабылданған нормалар мен ережелер негізінде құрдастарымен және</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ересектермен өзара қарым-қатынастары туралы білімдерін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отансүйгіштік сезімдерін, еліміздің жетістігіне мақтаныш сезімін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құрдастарымен сыпайы қарым-қатынас жасауға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туған өлкеге, өзінің еліне және оның тарихына сүйіспеншілікке тәрбиелеу;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тірі және өлі табиғат туралы білімдерін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танымдық қызығушылықтары мен шығармашылық қиялды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табиғатты сақтауда адамның рөлі туралы білімдерін қалыптастыру;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қоршаған ортада, табиғатта қауіпсіздікті сақтау.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Еңбекке баулу.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Жануарлар әлемі.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Төрт түлік және оның төлдері (мінезіндегі ерекшеліктер, қозғалысы, қоректенуі, адамдарға </w:t>
            </w:r>
            <w:r>
              <w:rPr>
                <w:rFonts w:ascii="Times New Roman" w:eastAsia="Times New Roman" w:hAnsi="Times New Roman" w:cs="Times New Roman"/>
                <w:color w:val="000000"/>
                <w:sz w:val="24"/>
                <w:szCs w:val="24"/>
              </w:rPr>
              <w:lastRenderedPageBreak/>
              <w:t>пайдасы), оларға күтім жасаудағы ересектердің еңбегі туралы ұғымдарын кеңейту.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Жабайы аңдар, олардың сыртқы түрі, қозғалуы, тіршілік ету ортасы, азығы, қысқа бейімделуі туралы ұғымдарын байыту.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Өсімдіктер әлемі.</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Өсімдіктердің даму кезеңдері (тұқым, көшет, сабақ, жапырақ, гүл, тұқым) туралы бастапқы түсініктерді қалыптастыру.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 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Өлі табиғат құбылыстары мен заттары.</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Табиғат құбылыстары туралы ұғымдарын (жел, жаңбыр, тұман, қар, бұршақ, кемпірқосақ, боран) кеңейту. Бақылау күнтізбесінде ауа райын белгілеу (суық, жылы, күн шуақты, қар,</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жаңбыр жауды, жел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5F2EA7" w:rsidRDefault="005F2EA7">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Ауа райы мен климаттық жағдайлардың өзгеруін бақылау. Қазақстанның түрлі аймақтарында </w:t>
            </w:r>
            <w:r>
              <w:rPr>
                <w:rFonts w:ascii="Times New Roman" w:eastAsia="Times New Roman" w:hAnsi="Times New Roman" w:cs="Times New Roman"/>
                <w:color w:val="000000"/>
                <w:sz w:val="24"/>
                <w:szCs w:val="24"/>
              </w:rPr>
              <w:lastRenderedPageBreak/>
              <w:t>ауа райының түрліше болуы туралы түсінік беру.</w:t>
            </w:r>
          </w:p>
          <w:p w:rsidR="005F2EA7" w:rsidRDefault="005F2EA7">
            <w:pPr>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Балалардың жалпы қабылданған мінез-құлық ережелері мен нормаларын меңгеруіне ықпал ету.</w:t>
            </w:r>
          </w:p>
          <w:p w:rsidR="005F2EA7" w:rsidRDefault="005F2EA7">
            <w:pPr>
              <w:widowControl w:val="0"/>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bl>
    <w:p w:rsidR="005F2EA7" w:rsidRDefault="005F2EA7"/>
    <w:p w:rsidR="005F2EA7" w:rsidRDefault="005F2EA7"/>
    <w:p w:rsidR="00931653" w:rsidRPr="005F2EA7" w:rsidRDefault="00931653"/>
    <w:sectPr w:rsidR="00931653" w:rsidRPr="005F2EA7" w:rsidSect="00931653">
      <w:pgSz w:w="16834" w:h="11909" w:orient="landscape"/>
      <w:pgMar w:top="1701" w:right="850" w:bottom="850" w:left="85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1653" w:rsidRDefault="005F2EA7">
      <w:pPr>
        <w:spacing w:line="240" w:lineRule="auto"/>
      </w:pPr>
      <w:r>
        <w:separator/>
      </w:r>
    </w:p>
  </w:endnote>
  <w:endnote w:type="continuationSeparator" w:id="1">
    <w:p w:rsidR="00931653" w:rsidRDefault="005F2EA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1653" w:rsidRDefault="005F2EA7">
      <w:r>
        <w:separator/>
      </w:r>
    </w:p>
  </w:footnote>
  <w:footnote w:type="continuationSeparator" w:id="1">
    <w:p w:rsidR="00931653" w:rsidRDefault="005F2EA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20"/>
  <w:characterSpacingControl w:val="doNotCompress"/>
  <w:footnotePr>
    <w:footnote w:id="0"/>
    <w:footnote w:id="1"/>
  </w:footnotePr>
  <w:endnotePr>
    <w:endnote w:id="0"/>
    <w:endnote w:id="1"/>
  </w:endnotePr>
  <w:compat/>
  <w:rsids>
    <w:rsidRoot w:val="00931653"/>
    <w:rsid w:val="005F2EA7"/>
    <w:rsid w:val="00931653"/>
    <w:rsid w:val="0A4340C7"/>
    <w:rsid w:val="2B357971"/>
    <w:rsid w:val="54077F3E"/>
    <w:rsid w:val="54B54386"/>
    <w:rsid w:val="741C559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1653"/>
    <w:pPr>
      <w:spacing w:line="276" w:lineRule="auto"/>
    </w:pPr>
    <w:rPr>
      <w:sz w:val="22"/>
      <w:szCs w:val="22"/>
      <w:lang/>
    </w:rPr>
  </w:style>
  <w:style w:type="paragraph" w:styleId="1">
    <w:name w:val="heading 1"/>
    <w:basedOn w:val="a"/>
    <w:next w:val="a"/>
    <w:qFormat/>
    <w:rsid w:val="00931653"/>
    <w:pPr>
      <w:keepNext/>
      <w:keepLines/>
      <w:spacing w:before="400" w:after="120"/>
      <w:outlineLvl w:val="0"/>
    </w:pPr>
    <w:rPr>
      <w:sz w:val="40"/>
      <w:szCs w:val="40"/>
    </w:rPr>
  </w:style>
  <w:style w:type="paragraph" w:styleId="2">
    <w:name w:val="heading 2"/>
    <w:basedOn w:val="a"/>
    <w:next w:val="a"/>
    <w:qFormat/>
    <w:rsid w:val="00931653"/>
    <w:pPr>
      <w:keepNext/>
      <w:keepLines/>
      <w:spacing w:before="360" w:after="120"/>
      <w:outlineLvl w:val="1"/>
    </w:pPr>
    <w:rPr>
      <w:sz w:val="32"/>
      <w:szCs w:val="32"/>
    </w:rPr>
  </w:style>
  <w:style w:type="paragraph" w:styleId="3">
    <w:name w:val="heading 3"/>
    <w:basedOn w:val="a"/>
    <w:next w:val="a"/>
    <w:qFormat/>
    <w:rsid w:val="00931653"/>
    <w:pPr>
      <w:keepNext/>
      <w:keepLines/>
      <w:spacing w:before="320" w:after="80"/>
      <w:outlineLvl w:val="2"/>
    </w:pPr>
    <w:rPr>
      <w:color w:val="434343"/>
      <w:sz w:val="28"/>
      <w:szCs w:val="28"/>
    </w:rPr>
  </w:style>
  <w:style w:type="paragraph" w:styleId="4">
    <w:name w:val="heading 4"/>
    <w:basedOn w:val="a"/>
    <w:next w:val="a"/>
    <w:qFormat/>
    <w:rsid w:val="00931653"/>
    <w:pPr>
      <w:keepNext/>
      <w:keepLines/>
      <w:spacing w:before="280" w:after="80"/>
      <w:outlineLvl w:val="3"/>
    </w:pPr>
    <w:rPr>
      <w:color w:val="666666"/>
      <w:sz w:val="24"/>
      <w:szCs w:val="24"/>
    </w:rPr>
  </w:style>
  <w:style w:type="paragraph" w:styleId="5">
    <w:name w:val="heading 5"/>
    <w:basedOn w:val="a"/>
    <w:next w:val="a"/>
    <w:qFormat/>
    <w:rsid w:val="00931653"/>
    <w:pPr>
      <w:keepNext/>
      <w:keepLines/>
      <w:spacing w:before="240" w:after="80"/>
      <w:outlineLvl w:val="4"/>
    </w:pPr>
    <w:rPr>
      <w:color w:val="666666"/>
    </w:rPr>
  </w:style>
  <w:style w:type="paragraph" w:styleId="6">
    <w:name w:val="heading 6"/>
    <w:basedOn w:val="a"/>
    <w:next w:val="a"/>
    <w:qFormat/>
    <w:rsid w:val="00931653"/>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rsid w:val="00931653"/>
    <w:pPr>
      <w:keepNext/>
      <w:keepLines/>
      <w:spacing w:after="60"/>
    </w:pPr>
    <w:rPr>
      <w:sz w:val="52"/>
      <w:szCs w:val="52"/>
    </w:rPr>
  </w:style>
  <w:style w:type="paragraph" w:styleId="a4">
    <w:name w:val="Subtitle"/>
    <w:basedOn w:val="a"/>
    <w:next w:val="a"/>
    <w:qFormat/>
    <w:rsid w:val="00931653"/>
    <w:pPr>
      <w:keepNext/>
      <w:keepLines/>
      <w:spacing w:after="320"/>
    </w:pPr>
    <w:rPr>
      <w:color w:val="666666"/>
      <w:sz w:val="30"/>
      <w:szCs w:val="30"/>
    </w:rPr>
  </w:style>
  <w:style w:type="table" w:customStyle="1" w:styleId="TableNormal">
    <w:name w:val="Table Normal"/>
    <w:qFormat/>
    <w:rsid w:val="00931653"/>
    <w:tblPr>
      <w:tblCellMar>
        <w:top w:w="0" w:type="dxa"/>
        <w:left w:w="0" w:type="dxa"/>
        <w:bottom w:w="0" w:type="dxa"/>
        <w:right w:w="0" w:type="dxa"/>
      </w:tblCellMar>
    </w:tblPr>
  </w:style>
  <w:style w:type="table" w:customStyle="1" w:styleId="Style10">
    <w:name w:val="_Style 10"/>
    <w:basedOn w:val="TableNormal"/>
    <w:qFormat/>
    <w:rsid w:val="00931653"/>
    <w:tblPr>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77</Pages>
  <Words>20555</Words>
  <Characters>117169</Characters>
  <Application>Microsoft Office Word</Application>
  <DocSecurity>0</DocSecurity>
  <Lines>976</Lines>
  <Paragraphs>274</Paragraphs>
  <ScaleCrop>false</ScaleCrop>
  <Company>Organization</Company>
  <LinksUpToDate>false</LinksUpToDate>
  <CharactersWithSpaces>137450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MARStudio</dc:creator>
  <cp:lastModifiedBy>MARStudio</cp:lastModifiedBy>
  <cp:revision>2</cp:revision>
  <cp:lastPrinted>2026-05-08T14:18:00Z</cp:lastPrinted>
  <dcterms:created xsi:type="dcterms:W3CDTF">2026-05-17T23:58:00Z</dcterms:created>
  <dcterms:modified xsi:type="dcterms:W3CDTF">2026-05-17T23:58:00Z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D49E4966DDB248F881CC1A2CCDAA23A4_13</vt:lpwstr>
  </property>
</Properties>
</file>